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121A23" w:rsidRDefault="00202A41" w:rsidP="002E42EF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4D5B08F3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52D8CC6" w14:textId="4FF16A7D" w:rsidR="00202A41" w:rsidRPr="00725A99" w:rsidRDefault="00202A41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  <w:lang w:val="en-US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C239AD">
        <w:rPr>
          <w:rFonts w:ascii="Tahoma" w:hAnsi="Tahoma" w:cs="Tahoma"/>
          <w:sz w:val="23"/>
          <w:szCs w:val="23"/>
        </w:rPr>
        <w:t>1</w:t>
      </w:r>
      <w:r w:rsidR="003B1A8D">
        <w:rPr>
          <w:rFonts w:ascii="Tahoma" w:hAnsi="Tahoma" w:cs="Tahoma"/>
          <w:sz w:val="23"/>
          <w:szCs w:val="23"/>
        </w:rPr>
        <w:t>7</w:t>
      </w:r>
      <w:r w:rsidR="000D0452">
        <w:rPr>
          <w:rFonts w:ascii="Tahoma" w:hAnsi="Tahoma" w:cs="Tahoma"/>
          <w:sz w:val="23"/>
          <w:szCs w:val="23"/>
        </w:rPr>
        <w:t xml:space="preserve"> </w:t>
      </w:r>
      <w:r w:rsidR="00C239AD">
        <w:rPr>
          <w:rFonts w:ascii="Tahoma" w:hAnsi="Tahoma" w:cs="Tahoma"/>
          <w:sz w:val="23"/>
          <w:szCs w:val="23"/>
        </w:rPr>
        <w:t>Φεβρουαρίου</w:t>
      </w:r>
      <w:r w:rsidRPr="00121A23">
        <w:rPr>
          <w:rFonts w:ascii="Tahoma" w:hAnsi="Tahoma" w:cs="Tahoma"/>
          <w:sz w:val="23"/>
          <w:szCs w:val="23"/>
        </w:rPr>
        <w:t xml:space="preserve"> 202</w:t>
      </w:r>
      <w:r w:rsidR="00C239AD">
        <w:rPr>
          <w:rFonts w:ascii="Tahoma" w:hAnsi="Tahoma" w:cs="Tahoma"/>
          <w:sz w:val="23"/>
          <w:szCs w:val="23"/>
        </w:rPr>
        <w:t>5</w:t>
      </w:r>
    </w:p>
    <w:p w14:paraId="0BEEE75A" w14:textId="77777777" w:rsidR="002E42EF" w:rsidRPr="00121A23" w:rsidRDefault="002E42EF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</w:p>
    <w:p w14:paraId="5FAE6714" w14:textId="4E814DA3" w:rsidR="0021687D" w:rsidRPr="0021687D" w:rsidRDefault="0021687D" w:rsidP="0021687D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ΑΝΑΦΟΡΑ</w:t>
      </w:r>
    </w:p>
    <w:p w14:paraId="1BD557E0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b/>
          <w:bCs/>
          <w:sz w:val="23"/>
          <w:szCs w:val="23"/>
        </w:rPr>
      </w:pPr>
    </w:p>
    <w:p w14:paraId="3ECEEF05" w14:textId="58C2B104" w:rsidR="00202A41" w:rsidRDefault="00672C7E" w:rsidP="00672C7E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- </w:t>
      </w:r>
      <w:r w:rsidR="002E42EF" w:rsidRPr="00121A23">
        <w:rPr>
          <w:rFonts w:ascii="Tahoma" w:hAnsi="Tahoma" w:cs="Tahoma"/>
          <w:sz w:val="23"/>
          <w:szCs w:val="23"/>
        </w:rPr>
        <w:t>προς</w:t>
      </w:r>
      <w:r w:rsidRPr="00121A23">
        <w:rPr>
          <w:rFonts w:ascii="Tahoma" w:hAnsi="Tahoma" w:cs="Tahoma"/>
          <w:sz w:val="23"/>
          <w:szCs w:val="23"/>
        </w:rPr>
        <w:t xml:space="preserve"> </w:t>
      </w:r>
      <w:r w:rsidR="002E42EF" w:rsidRPr="00121A23">
        <w:rPr>
          <w:rFonts w:ascii="Tahoma" w:hAnsi="Tahoma" w:cs="Tahoma"/>
          <w:sz w:val="23"/>
          <w:szCs w:val="23"/>
        </w:rPr>
        <w:t>τ</w:t>
      </w:r>
      <w:r w:rsidR="00202A41" w:rsidRPr="00121A23">
        <w:rPr>
          <w:rFonts w:ascii="Tahoma" w:hAnsi="Tahoma" w:cs="Tahoma"/>
          <w:sz w:val="23"/>
          <w:szCs w:val="23"/>
        </w:rPr>
        <w:t xml:space="preserve">ον </w:t>
      </w:r>
      <w:r w:rsidR="00725A99">
        <w:rPr>
          <w:rFonts w:ascii="Tahoma" w:hAnsi="Tahoma" w:cs="Tahoma"/>
          <w:sz w:val="23"/>
          <w:szCs w:val="23"/>
        </w:rPr>
        <w:t>Υ</w:t>
      </w:r>
      <w:r w:rsidR="00202A41" w:rsidRPr="00121A23">
        <w:rPr>
          <w:rFonts w:ascii="Tahoma" w:hAnsi="Tahoma" w:cs="Tahoma"/>
          <w:sz w:val="23"/>
          <w:szCs w:val="23"/>
        </w:rPr>
        <w:t>πουργό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8C0AFF">
        <w:rPr>
          <w:rFonts w:ascii="Tahoma" w:hAnsi="Tahoma" w:cs="Tahoma"/>
          <w:sz w:val="23"/>
          <w:szCs w:val="23"/>
        </w:rPr>
        <w:t>Παιδείας, Θρησκευμάτων και Αθλητισμού</w:t>
      </w:r>
    </w:p>
    <w:p w14:paraId="39CC9752" w14:textId="0E1C4E6E" w:rsidR="003B1A8D" w:rsidRDefault="003B1A8D" w:rsidP="00672C7E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προς τον Υπουργό </w:t>
      </w:r>
      <w:r w:rsidR="006D5723">
        <w:rPr>
          <w:rFonts w:ascii="Tahoma" w:hAnsi="Tahoma" w:cs="Tahoma"/>
          <w:sz w:val="23"/>
          <w:szCs w:val="23"/>
        </w:rPr>
        <w:t>Προστασίας του Πολίτη</w:t>
      </w:r>
    </w:p>
    <w:p w14:paraId="521016DB" w14:textId="77777777" w:rsidR="00C239AD" w:rsidRPr="00725A99" w:rsidRDefault="00C239AD" w:rsidP="00794319">
      <w:pPr>
        <w:spacing w:after="0" w:line="312" w:lineRule="auto"/>
        <w:rPr>
          <w:rFonts w:ascii="Tahoma" w:hAnsi="Tahoma" w:cs="Tahoma"/>
          <w:sz w:val="23"/>
          <w:szCs w:val="23"/>
          <w:lang w:val="en-US"/>
        </w:rPr>
      </w:pPr>
    </w:p>
    <w:p w14:paraId="2408FE5D" w14:textId="00EA1D4A" w:rsidR="00C148A7" w:rsidRDefault="00B2560A" w:rsidP="0008020D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6D5723">
        <w:rPr>
          <w:rFonts w:ascii="Tahoma" w:hAnsi="Tahoma" w:cs="Tahoma"/>
          <w:b/>
          <w:bCs/>
          <w:sz w:val="23"/>
          <w:szCs w:val="23"/>
        </w:rPr>
        <w:t>Ίδρυση Γενικού Λυκείου στις Φυλακές Κορυδαλλού</w:t>
      </w:r>
      <w:r w:rsidR="00422484">
        <w:rPr>
          <w:rFonts w:ascii="Tahoma" w:hAnsi="Tahoma" w:cs="Tahoma"/>
          <w:b/>
          <w:bCs/>
          <w:sz w:val="23"/>
          <w:szCs w:val="23"/>
        </w:rPr>
        <w:t xml:space="preserve">» </w:t>
      </w:r>
    </w:p>
    <w:p w14:paraId="42B46DFD" w14:textId="77777777" w:rsidR="0008020D" w:rsidRPr="0008020D" w:rsidRDefault="0008020D" w:rsidP="0008020D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3EB04D32" w14:textId="53EA3392" w:rsidR="007236D1" w:rsidRDefault="0008020D" w:rsidP="0008020D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08020D">
        <w:rPr>
          <w:rFonts w:ascii="Tahoma" w:hAnsi="Tahoma" w:cs="Tahoma"/>
          <w:sz w:val="23"/>
          <w:szCs w:val="23"/>
        </w:rPr>
        <w:t xml:space="preserve">Η Βουλευτής Ιωαννίνων της Νέας Αριστεράς, Μερόπη Τζούφη, καταθέτει ως αναφορά </w:t>
      </w:r>
      <w:r w:rsidR="007236D1">
        <w:rPr>
          <w:rFonts w:ascii="Tahoma" w:hAnsi="Tahoma" w:cs="Tahoma"/>
          <w:sz w:val="23"/>
          <w:szCs w:val="23"/>
        </w:rPr>
        <w:t xml:space="preserve">τα ψηφίσματα της Β’ ΕΛΜΕ Πειραιά και της Γενικής Συνέλευσης των Προέδρων των ΕΛΜΕ, καθώς και </w:t>
      </w:r>
      <w:r w:rsidR="00007A0E">
        <w:rPr>
          <w:rFonts w:ascii="Tahoma" w:hAnsi="Tahoma" w:cs="Tahoma"/>
          <w:sz w:val="23"/>
          <w:szCs w:val="23"/>
        </w:rPr>
        <w:t xml:space="preserve">σχετική </w:t>
      </w:r>
      <w:r w:rsidR="008354E2">
        <w:rPr>
          <w:rFonts w:ascii="Tahoma" w:hAnsi="Tahoma" w:cs="Tahoma"/>
          <w:sz w:val="23"/>
          <w:szCs w:val="23"/>
        </w:rPr>
        <w:t>επιστολή κρατουμένων</w:t>
      </w:r>
      <w:r w:rsidR="00007A0E">
        <w:rPr>
          <w:rFonts w:ascii="Tahoma" w:hAnsi="Tahoma" w:cs="Tahoma"/>
          <w:sz w:val="23"/>
          <w:szCs w:val="23"/>
        </w:rPr>
        <w:t xml:space="preserve">, όπου </w:t>
      </w:r>
      <w:r w:rsidR="00007A0E" w:rsidRPr="00007A0E">
        <w:rPr>
          <w:rFonts w:ascii="Tahoma" w:hAnsi="Tahoma" w:cs="Tahoma"/>
          <w:sz w:val="23"/>
          <w:szCs w:val="23"/>
        </w:rPr>
        <w:t>εκφράζεται η ανάγκη ίδρυσης Γενικού Λυκείου στις φυλακές Κορυδαλλού</w:t>
      </w:r>
      <w:r w:rsidR="00007A0E">
        <w:rPr>
          <w:rFonts w:ascii="Tahoma" w:hAnsi="Tahoma" w:cs="Tahoma"/>
          <w:sz w:val="23"/>
          <w:szCs w:val="23"/>
        </w:rPr>
        <w:t>.</w:t>
      </w:r>
    </w:p>
    <w:p w14:paraId="4C223563" w14:textId="77777777" w:rsidR="007236D1" w:rsidRDefault="007236D1" w:rsidP="0008020D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6EB1501D" w14:textId="3179978C" w:rsidR="00144650" w:rsidRPr="00144650" w:rsidRDefault="00144650" w:rsidP="00144650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44650">
        <w:rPr>
          <w:rFonts w:ascii="Tahoma" w:hAnsi="Tahoma" w:cs="Tahoma"/>
          <w:sz w:val="23"/>
          <w:szCs w:val="23"/>
        </w:rPr>
        <w:t>Το αίτημα, το οποίο έχει ήδη υπογραφεί από περισσότερους από 500 κρατούμενους, αναδεικνύει το θεμελιώδες δικαίωμα στην εκπαίδευση και την ανάγκη για θεσμική κατοχύρωση της πρόσβασης των κρατουμένων στη δευτεροβάθμια εκπαίδευση.</w:t>
      </w:r>
      <w:r>
        <w:rPr>
          <w:rFonts w:ascii="Tahoma" w:hAnsi="Tahoma" w:cs="Tahoma"/>
          <w:sz w:val="23"/>
          <w:szCs w:val="23"/>
        </w:rPr>
        <w:t xml:space="preserve"> </w:t>
      </w:r>
      <w:r w:rsidRPr="00144650">
        <w:rPr>
          <w:rFonts w:ascii="Tahoma" w:hAnsi="Tahoma" w:cs="Tahoma"/>
          <w:sz w:val="23"/>
          <w:szCs w:val="23"/>
        </w:rPr>
        <w:t>Σύμφωνα με τα ψηφίσματα, οι κρατούμενοι που επιθυμούν να συνεχίσουν τις σπουδές τους στο Λύκειο έρχονται αντιμέτωποι με διοικητικά και νομικά εμπόδια, καθώς η σημερινή πρακτική των κατ’ ιδίαν διδαχθέντων δεν διασφαλίζει σταθερό και διαφανές πλαίσιο φοίτησης.</w:t>
      </w:r>
    </w:p>
    <w:p w14:paraId="235B496B" w14:textId="77777777" w:rsidR="00144650" w:rsidRPr="00144650" w:rsidRDefault="00144650" w:rsidP="00144650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2C3C646E" w14:textId="67C77900" w:rsidR="00144650" w:rsidRPr="00144650" w:rsidRDefault="00144650" w:rsidP="00144650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144650">
        <w:rPr>
          <w:rFonts w:ascii="Tahoma" w:hAnsi="Tahoma" w:cs="Tahoma"/>
          <w:sz w:val="23"/>
          <w:szCs w:val="23"/>
        </w:rPr>
        <w:t xml:space="preserve">Λαμβάνοντας υπόψη ότι οι φυλακές Κορυδαλλού αποτελούν το μεγαλύτερο σωφρονιστικό κατάστημα της χώρας, με περισσότερους από 2.000 κρατούμενους, η ίδρυση Γενικού Λυκείου αποτελεί άμεση προτεραιότητα και μπορεί να υλοποιηθεί με τη συνεργασία των αρμόδιων υπουργείων. Ως εκ τούτου, </w:t>
      </w:r>
      <w:r w:rsidR="00113B6C">
        <w:rPr>
          <w:rFonts w:ascii="Tahoma" w:hAnsi="Tahoma" w:cs="Tahoma"/>
          <w:sz w:val="23"/>
          <w:szCs w:val="23"/>
        </w:rPr>
        <w:t xml:space="preserve">τα αρμόδια Υπουργεία καλούνται </w:t>
      </w:r>
      <w:r w:rsidRPr="00144650">
        <w:rPr>
          <w:rFonts w:ascii="Tahoma" w:hAnsi="Tahoma" w:cs="Tahoma"/>
          <w:sz w:val="23"/>
          <w:szCs w:val="23"/>
        </w:rPr>
        <w:t xml:space="preserve">να προχωρήσουν άμεσα στις απαραίτητες ενέργειες για την ίδρυση του </w:t>
      </w:r>
      <w:r w:rsidR="00F56F13">
        <w:rPr>
          <w:rFonts w:ascii="Tahoma" w:hAnsi="Tahoma" w:cs="Tahoma"/>
          <w:sz w:val="23"/>
          <w:szCs w:val="23"/>
        </w:rPr>
        <w:t>σχολείου</w:t>
      </w:r>
      <w:r w:rsidRPr="00144650">
        <w:rPr>
          <w:rFonts w:ascii="Tahoma" w:hAnsi="Tahoma" w:cs="Tahoma"/>
          <w:sz w:val="23"/>
          <w:szCs w:val="23"/>
        </w:rPr>
        <w:t>, αναγνωρίζοντας ότι η εκπαίδευση δεν μπορεί να είναι πολυτέλεια ούτε να εξαρτάται από γραφειοκρατικά εμπόδια.</w:t>
      </w:r>
    </w:p>
    <w:p w14:paraId="209B02C8" w14:textId="77777777" w:rsidR="00007A0E" w:rsidRDefault="00007A0E" w:rsidP="0008020D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77E16AFD" w14:textId="43531E56" w:rsidR="0008020D" w:rsidRPr="0008020D" w:rsidRDefault="0008020D" w:rsidP="00B30B5D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08020D">
        <w:rPr>
          <w:rFonts w:ascii="Tahoma" w:hAnsi="Tahoma" w:cs="Tahoma"/>
          <w:sz w:val="23"/>
          <w:szCs w:val="23"/>
        </w:rPr>
        <w:t>Επισυνάπτ</w:t>
      </w:r>
      <w:r w:rsidR="00B30B5D">
        <w:rPr>
          <w:rFonts w:ascii="Tahoma" w:hAnsi="Tahoma" w:cs="Tahoma"/>
          <w:sz w:val="23"/>
          <w:szCs w:val="23"/>
        </w:rPr>
        <w:t>ονται τα ψηφίσματα και η επιστολή των κρατουμένων.</w:t>
      </w:r>
    </w:p>
    <w:p w14:paraId="29B6981B" w14:textId="77777777" w:rsidR="00B2560A" w:rsidRPr="00121A23" w:rsidRDefault="00B2560A" w:rsidP="0020574E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CF61B8C" w14:textId="3CCC4E30" w:rsidR="00B2560A" w:rsidRPr="00121A23" w:rsidRDefault="00035DB4" w:rsidP="007B12E3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Η </w:t>
      </w:r>
      <w:proofErr w:type="spellStart"/>
      <w:r>
        <w:rPr>
          <w:rFonts w:ascii="Tahoma" w:hAnsi="Tahoma" w:cs="Tahoma"/>
          <w:b/>
          <w:bCs/>
          <w:sz w:val="23"/>
          <w:szCs w:val="23"/>
        </w:rPr>
        <w:t>καταθέτουσα</w:t>
      </w:r>
      <w:proofErr w:type="spellEnd"/>
      <w:r>
        <w:rPr>
          <w:rFonts w:ascii="Tahoma" w:hAnsi="Tahoma" w:cs="Tahoma"/>
          <w:b/>
          <w:bCs/>
          <w:sz w:val="23"/>
          <w:szCs w:val="23"/>
        </w:rPr>
        <w:t xml:space="preserve"> βουλευτής</w:t>
      </w:r>
    </w:p>
    <w:p w14:paraId="688BBE98" w14:textId="77777777" w:rsidR="00B2560A" w:rsidRPr="00121A23" w:rsidRDefault="00B2560A" w:rsidP="007B12E3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2F521EBE" w14:textId="2D2C278C" w:rsidR="00711144" w:rsidRPr="00121A23" w:rsidRDefault="00B2560A" w:rsidP="00035DB4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Τζούφη Μερόπη</w:t>
      </w:r>
    </w:p>
    <w:sectPr w:rsidR="00711144" w:rsidRPr="00121A23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CB1B" w14:textId="77777777" w:rsidR="00470E8E" w:rsidRDefault="00470E8E" w:rsidP="005B498B">
      <w:pPr>
        <w:spacing w:after="0"/>
      </w:pPr>
      <w:r>
        <w:separator/>
      </w:r>
    </w:p>
  </w:endnote>
  <w:endnote w:type="continuationSeparator" w:id="0">
    <w:p w14:paraId="585CFA64" w14:textId="77777777" w:rsidR="00470E8E" w:rsidRDefault="00470E8E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19AF" w14:textId="77777777" w:rsidR="00470E8E" w:rsidRDefault="00470E8E" w:rsidP="005B498B">
      <w:pPr>
        <w:spacing w:after="0"/>
      </w:pPr>
      <w:r>
        <w:separator/>
      </w:r>
    </w:p>
  </w:footnote>
  <w:footnote w:type="continuationSeparator" w:id="0">
    <w:p w14:paraId="6338AD1F" w14:textId="77777777" w:rsidR="00470E8E" w:rsidRDefault="00470E8E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A2A"/>
    <w:multiLevelType w:val="hybridMultilevel"/>
    <w:tmpl w:val="E4D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904">
    <w:abstractNumId w:val="7"/>
  </w:num>
  <w:num w:numId="2" w16cid:durableId="1067217837">
    <w:abstractNumId w:val="6"/>
  </w:num>
  <w:num w:numId="3" w16cid:durableId="1774982451">
    <w:abstractNumId w:val="0"/>
  </w:num>
  <w:num w:numId="4" w16cid:durableId="688722766">
    <w:abstractNumId w:val="12"/>
  </w:num>
  <w:num w:numId="5" w16cid:durableId="2022781074">
    <w:abstractNumId w:val="5"/>
  </w:num>
  <w:num w:numId="6" w16cid:durableId="1039890557">
    <w:abstractNumId w:val="4"/>
  </w:num>
  <w:num w:numId="7" w16cid:durableId="101658654">
    <w:abstractNumId w:val="9"/>
  </w:num>
  <w:num w:numId="8" w16cid:durableId="2056731507">
    <w:abstractNumId w:val="8"/>
  </w:num>
  <w:num w:numId="9" w16cid:durableId="1366639178">
    <w:abstractNumId w:val="11"/>
  </w:num>
  <w:num w:numId="10" w16cid:durableId="1640959827">
    <w:abstractNumId w:val="1"/>
  </w:num>
  <w:num w:numId="11" w16cid:durableId="214121640">
    <w:abstractNumId w:val="10"/>
  </w:num>
  <w:num w:numId="12" w16cid:durableId="181628141">
    <w:abstractNumId w:val="2"/>
  </w:num>
  <w:num w:numId="13" w16cid:durableId="1401949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07A0E"/>
    <w:rsid w:val="0001559E"/>
    <w:rsid w:val="00023D2B"/>
    <w:rsid w:val="00025A8B"/>
    <w:rsid w:val="00035DB4"/>
    <w:rsid w:val="00036ED0"/>
    <w:rsid w:val="00066BB6"/>
    <w:rsid w:val="0008020D"/>
    <w:rsid w:val="00085191"/>
    <w:rsid w:val="000D0452"/>
    <w:rsid w:val="000D3B8D"/>
    <w:rsid w:val="00110153"/>
    <w:rsid w:val="00110A9A"/>
    <w:rsid w:val="00113B6C"/>
    <w:rsid w:val="00121A23"/>
    <w:rsid w:val="0013785A"/>
    <w:rsid w:val="00142B2F"/>
    <w:rsid w:val="00144650"/>
    <w:rsid w:val="00163740"/>
    <w:rsid w:val="00183F95"/>
    <w:rsid w:val="00185D0A"/>
    <w:rsid w:val="001B76B1"/>
    <w:rsid w:val="001C0D6B"/>
    <w:rsid w:val="001E4B3B"/>
    <w:rsid w:val="001E7816"/>
    <w:rsid w:val="001E7E7C"/>
    <w:rsid w:val="001F4504"/>
    <w:rsid w:val="00202A41"/>
    <w:rsid w:val="0020574E"/>
    <w:rsid w:val="002072E8"/>
    <w:rsid w:val="0021687D"/>
    <w:rsid w:val="00221D34"/>
    <w:rsid w:val="002244C4"/>
    <w:rsid w:val="00272819"/>
    <w:rsid w:val="0027664F"/>
    <w:rsid w:val="00277536"/>
    <w:rsid w:val="002804E8"/>
    <w:rsid w:val="002A4AEE"/>
    <w:rsid w:val="002C0D30"/>
    <w:rsid w:val="002C5E81"/>
    <w:rsid w:val="002D42AC"/>
    <w:rsid w:val="002D603C"/>
    <w:rsid w:val="002E060C"/>
    <w:rsid w:val="002E42EF"/>
    <w:rsid w:val="002E65FD"/>
    <w:rsid w:val="002F1BC3"/>
    <w:rsid w:val="0030219F"/>
    <w:rsid w:val="003074D5"/>
    <w:rsid w:val="00327F64"/>
    <w:rsid w:val="00353739"/>
    <w:rsid w:val="003554D1"/>
    <w:rsid w:val="00372636"/>
    <w:rsid w:val="00374EFE"/>
    <w:rsid w:val="003B1A8D"/>
    <w:rsid w:val="003D4119"/>
    <w:rsid w:val="003E2D7D"/>
    <w:rsid w:val="00422484"/>
    <w:rsid w:val="0042755F"/>
    <w:rsid w:val="004537B7"/>
    <w:rsid w:val="00460B5D"/>
    <w:rsid w:val="00470E8E"/>
    <w:rsid w:val="00477EE3"/>
    <w:rsid w:val="004833CB"/>
    <w:rsid w:val="00483A8D"/>
    <w:rsid w:val="00497752"/>
    <w:rsid w:val="004A21FD"/>
    <w:rsid w:val="004C6B39"/>
    <w:rsid w:val="004D40CC"/>
    <w:rsid w:val="004E6DA9"/>
    <w:rsid w:val="00543518"/>
    <w:rsid w:val="0056745A"/>
    <w:rsid w:val="005A2F1C"/>
    <w:rsid w:val="005A7F3F"/>
    <w:rsid w:val="005B498B"/>
    <w:rsid w:val="005B4BB1"/>
    <w:rsid w:val="005B78B3"/>
    <w:rsid w:val="005D6CFD"/>
    <w:rsid w:val="005F2A74"/>
    <w:rsid w:val="006107A5"/>
    <w:rsid w:val="00617FF7"/>
    <w:rsid w:val="0064518A"/>
    <w:rsid w:val="00645CA4"/>
    <w:rsid w:val="00672C7E"/>
    <w:rsid w:val="00695A13"/>
    <w:rsid w:val="006B475C"/>
    <w:rsid w:val="006C5544"/>
    <w:rsid w:val="006D10D2"/>
    <w:rsid w:val="006D5723"/>
    <w:rsid w:val="006D5D45"/>
    <w:rsid w:val="006F09C9"/>
    <w:rsid w:val="006F18C4"/>
    <w:rsid w:val="00707078"/>
    <w:rsid w:val="00711144"/>
    <w:rsid w:val="007236D1"/>
    <w:rsid w:val="00723E54"/>
    <w:rsid w:val="00725A99"/>
    <w:rsid w:val="00756D04"/>
    <w:rsid w:val="00774972"/>
    <w:rsid w:val="0078181D"/>
    <w:rsid w:val="00794319"/>
    <w:rsid w:val="007A03A8"/>
    <w:rsid w:val="007A0683"/>
    <w:rsid w:val="007A1215"/>
    <w:rsid w:val="007B12E3"/>
    <w:rsid w:val="007C0B25"/>
    <w:rsid w:val="007C6E8A"/>
    <w:rsid w:val="007D5E08"/>
    <w:rsid w:val="00825488"/>
    <w:rsid w:val="0083278D"/>
    <w:rsid w:val="00834B95"/>
    <w:rsid w:val="008354E2"/>
    <w:rsid w:val="00845039"/>
    <w:rsid w:val="00854A94"/>
    <w:rsid w:val="00862F5E"/>
    <w:rsid w:val="00870443"/>
    <w:rsid w:val="00890EFE"/>
    <w:rsid w:val="008A2771"/>
    <w:rsid w:val="008B027F"/>
    <w:rsid w:val="008B4276"/>
    <w:rsid w:val="008B688E"/>
    <w:rsid w:val="008C0AFF"/>
    <w:rsid w:val="008D72F3"/>
    <w:rsid w:val="008E609E"/>
    <w:rsid w:val="008F376C"/>
    <w:rsid w:val="00910183"/>
    <w:rsid w:val="00947392"/>
    <w:rsid w:val="009B778F"/>
    <w:rsid w:val="009C3EDE"/>
    <w:rsid w:val="009F01FF"/>
    <w:rsid w:val="009F7319"/>
    <w:rsid w:val="00A06419"/>
    <w:rsid w:val="00A06B1B"/>
    <w:rsid w:val="00A14C88"/>
    <w:rsid w:val="00A2105F"/>
    <w:rsid w:val="00A2209A"/>
    <w:rsid w:val="00A372CB"/>
    <w:rsid w:val="00A532FC"/>
    <w:rsid w:val="00A768A9"/>
    <w:rsid w:val="00AA560B"/>
    <w:rsid w:val="00AD121D"/>
    <w:rsid w:val="00AE1AB7"/>
    <w:rsid w:val="00AE5767"/>
    <w:rsid w:val="00B00E73"/>
    <w:rsid w:val="00B12B0A"/>
    <w:rsid w:val="00B167FB"/>
    <w:rsid w:val="00B2560A"/>
    <w:rsid w:val="00B30B5D"/>
    <w:rsid w:val="00B32599"/>
    <w:rsid w:val="00B54381"/>
    <w:rsid w:val="00B61933"/>
    <w:rsid w:val="00B76E46"/>
    <w:rsid w:val="00BD750E"/>
    <w:rsid w:val="00BF1FD5"/>
    <w:rsid w:val="00C014F7"/>
    <w:rsid w:val="00C148A7"/>
    <w:rsid w:val="00C239AD"/>
    <w:rsid w:val="00C33758"/>
    <w:rsid w:val="00C368E9"/>
    <w:rsid w:val="00CA1FD1"/>
    <w:rsid w:val="00CA52AE"/>
    <w:rsid w:val="00CD4C3D"/>
    <w:rsid w:val="00CE14BE"/>
    <w:rsid w:val="00CE33A8"/>
    <w:rsid w:val="00D0268D"/>
    <w:rsid w:val="00D05ACE"/>
    <w:rsid w:val="00D159D7"/>
    <w:rsid w:val="00D17B02"/>
    <w:rsid w:val="00D36F72"/>
    <w:rsid w:val="00D3788A"/>
    <w:rsid w:val="00D409A7"/>
    <w:rsid w:val="00D832DD"/>
    <w:rsid w:val="00DA6411"/>
    <w:rsid w:val="00DB7583"/>
    <w:rsid w:val="00DC196D"/>
    <w:rsid w:val="00DC3BCD"/>
    <w:rsid w:val="00E00AE8"/>
    <w:rsid w:val="00E067A3"/>
    <w:rsid w:val="00E23575"/>
    <w:rsid w:val="00E360AA"/>
    <w:rsid w:val="00E4026D"/>
    <w:rsid w:val="00E43DDA"/>
    <w:rsid w:val="00E543AD"/>
    <w:rsid w:val="00E908F3"/>
    <w:rsid w:val="00E93F7A"/>
    <w:rsid w:val="00EA3FA4"/>
    <w:rsid w:val="00EB3BB0"/>
    <w:rsid w:val="00EB593D"/>
    <w:rsid w:val="00ED2C71"/>
    <w:rsid w:val="00ED473E"/>
    <w:rsid w:val="00EE53E5"/>
    <w:rsid w:val="00F346F2"/>
    <w:rsid w:val="00F37DF6"/>
    <w:rsid w:val="00F56F13"/>
    <w:rsid w:val="00FC669C"/>
    <w:rsid w:val="00FE1C3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  <w:style w:type="paragraph" w:styleId="NormalWeb">
    <w:name w:val="Normal (Web)"/>
    <w:basedOn w:val="Normal"/>
    <w:uiPriority w:val="99"/>
    <w:semiHidden/>
    <w:unhideWhenUsed/>
    <w:rsid w:val="00E067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2</cp:revision>
  <dcterms:created xsi:type="dcterms:W3CDTF">2025-02-17T07:35:00Z</dcterms:created>
  <dcterms:modified xsi:type="dcterms:W3CDTF">2025-02-17T07:35:00Z</dcterms:modified>
</cp:coreProperties>
</file>