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045DD" w14:textId="77777777" w:rsidR="009A1E88" w:rsidRPr="00CF4E3B" w:rsidRDefault="009A1E88" w:rsidP="009A1E88">
      <w:pPr>
        <w:spacing w:line="276" w:lineRule="auto"/>
        <w:jc w:val="both"/>
        <w:rPr>
          <w:rFonts w:ascii="Comic Sans MS" w:hAnsi="Comic Sans MS"/>
          <w:sz w:val="24"/>
          <w:szCs w:val="24"/>
        </w:rPr>
      </w:pPr>
      <w:r w:rsidRPr="00CF4E3B">
        <w:rPr>
          <w:rFonts w:ascii="Comic Sans MS" w:hAnsi="Comic Sans MS"/>
          <w:sz w:val="24"/>
          <w:szCs w:val="24"/>
        </w:rPr>
        <w:drawing>
          <wp:inline distT="0" distB="0" distL="0" distR="0" wp14:anchorId="2BF11316" wp14:editId="5A75F90D">
            <wp:extent cx="2141220" cy="2857500"/>
            <wp:effectExtent l="0" t="0" r="0" b="0"/>
            <wp:docPr id="926922979" name="Εικόνα 10" descr="Εικόνα που περιέχει εξωτερικός χώρος/ύπαιθρος, παπούτσια, ρουχισμός, κτίριο&#10;&#10;Περιγραφή που δημιουργήθηκε αυτόματα">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922979" name="Εικόνα 10" descr="Εικόνα που περιέχει εξωτερικός χώρος/ύπαιθρος, παπούτσια, ρουχισμός, κτίριο&#10;&#10;Περιγραφή που δημιουργήθηκε αυτόματα">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1220" cy="2857500"/>
                    </a:xfrm>
                    <a:prstGeom prst="rect">
                      <a:avLst/>
                    </a:prstGeom>
                    <a:noFill/>
                    <a:ln>
                      <a:noFill/>
                    </a:ln>
                  </pic:spPr>
                </pic:pic>
              </a:graphicData>
            </a:graphic>
          </wp:inline>
        </w:drawing>
      </w:r>
    </w:p>
    <w:p w14:paraId="523503BB" w14:textId="77777777" w:rsidR="009A1E88" w:rsidRPr="00CF4E3B" w:rsidRDefault="009A1E88" w:rsidP="009A1E88">
      <w:pPr>
        <w:spacing w:line="276" w:lineRule="auto"/>
        <w:jc w:val="both"/>
        <w:rPr>
          <w:rFonts w:ascii="Comic Sans MS" w:hAnsi="Comic Sans MS"/>
          <w:sz w:val="24"/>
          <w:szCs w:val="24"/>
        </w:rPr>
      </w:pPr>
      <w:r w:rsidRPr="00CF4E3B">
        <w:rPr>
          <w:rFonts w:ascii="Comic Sans MS" w:hAnsi="Comic Sans MS"/>
          <w:sz w:val="24"/>
          <w:szCs w:val="24"/>
          <w:lang w:val="el-GR"/>
        </w:rPr>
        <w:t xml:space="preserve">Στη φωτογραφία απεικονίζεται η εκπαιδευόμενη να εντοπίζει με το μπαστούνι την είσοδο προς την αυλή και το γραφείο της Περιφερειακής Ένωσης Βορειοδυτικής Ελλάδος του Πανελλήνιου Συνδέσμου Τυφλών. </w:t>
      </w:r>
      <w:proofErr w:type="spellStart"/>
      <w:r w:rsidRPr="00CF4E3B">
        <w:rPr>
          <w:rFonts w:ascii="Comic Sans MS" w:hAnsi="Comic Sans MS"/>
          <w:sz w:val="24"/>
          <w:szCs w:val="24"/>
        </w:rPr>
        <w:t>Στ</w:t>
      </w:r>
      <w:proofErr w:type="spellEnd"/>
      <w:r w:rsidRPr="00CF4E3B">
        <w:rPr>
          <w:rFonts w:ascii="Comic Sans MS" w:hAnsi="Comic Sans MS"/>
          <w:sz w:val="24"/>
          <w:szCs w:val="24"/>
        </w:rPr>
        <w:t>α α</w:t>
      </w:r>
      <w:proofErr w:type="spellStart"/>
      <w:r w:rsidRPr="00CF4E3B">
        <w:rPr>
          <w:rFonts w:ascii="Comic Sans MS" w:hAnsi="Comic Sans MS"/>
          <w:sz w:val="24"/>
          <w:szCs w:val="24"/>
        </w:rPr>
        <w:t>ριστερά</w:t>
      </w:r>
      <w:proofErr w:type="spellEnd"/>
      <w:r w:rsidRPr="00CF4E3B">
        <w:rPr>
          <w:rFonts w:ascii="Comic Sans MS" w:hAnsi="Comic Sans MS"/>
          <w:sz w:val="24"/>
          <w:szCs w:val="24"/>
        </w:rPr>
        <w:t xml:space="preserve"> </w:t>
      </w:r>
      <w:proofErr w:type="spellStart"/>
      <w:r w:rsidRPr="00CF4E3B">
        <w:rPr>
          <w:rFonts w:ascii="Comic Sans MS" w:hAnsi="Comic Sans MS"/>
          <w:sz w:val="24"/>
          <w:szCs w:val="24"/>
        </w:rPr>
        <w:t>της</w:t>
      </w:r>
      <w:proofErr w:type="spellEnd"/>
      <w:r w:rsidRPr="00CF4E3B">
        <w:rPr>
          <w:rFonts w:ascii="Comic Sans MS" w:hAnsi="Comic Sans MS"/>
          <w:sz w:val="24"/>
          <w:szCs w:val="24"/>
        </w:rPr>
        <w:t xml:space="preserve"> απ</w:t>
      </w:r>
      <w:proofErr w:type="spellStart"/>
      <w:r w:rsidRPr="00CF4E3B">
        <w:rPr>
          <w:rFonts w:ascii="Comic Sans MS" w:hAnsi="Comic Sans MS"/>
          <w:sz w:val="24"/>
          <w:szCs w:val="24"/>
        </w:rPr>
        <w:t>εικονίζετ</w:t>
      </w:r>
      <w:proofErr w:type="spellEnd"/>
      <w:r w:rsidRPr="00CF4E3B">
        <w:rPr>
          <w:rFonts w:ascii="Comic Sans MS" w:hAnsi="Comic Sans MS"/>
          <w:sz w:val="24"/>
          <w:szCs w:val="24"/>
        </w:rPr>
        <w:t xml:space="preserve">αι η </w:t>
      </w:r>
      <w:proofErr w:type="spellStart"/>
      <w:r w:rsidRPr="00CF4E3B">
        <w:rPr>
          <w:rFonts w:ascii="Comic Sans MS" w:hAnsi="Comic Sans MS"/>
          <w:sz w:val="24"/>
          <w:szCs w:val="24"/>
        </w:rPr>
        <w:t>εκ</w:t>
      </w:r>
      <w:proofErr w:type="spellEnd"/>
      <w:r w:rsidRPr="00CF4E3B">
        <w:rPr>
          <w:rFonts w:ascii="Comic Sans MS" w:hAnsi="Comic Sans MS"/>
          <w:sz w:val="24"/>
          <w:szCs w:val="24"/>
        </w:rPr>
        <w:t xml:space="preserve">παιδεύτρια </w:t>
      </w:r>
      <w:proofErr w:type="spellStart"/>
      <w:r w:rsidRPr="00CF4E3B">
        <w:rPr>
          <w:rFonts w:ascii="Comic Sans MS" w:hAnsi="Comic Sans MS"/>
          <w:sz w:val="24"/>
          <w:szCs w:val="24"/>
        </w:rPr>
        <w:t>Κινητικότητ</w:t>
      </w:r>
      <w:proofErr w:type="spellEnd"/>
      <w:r w:rsidRPr="00CF4E3B">
        <w:rPr>
          <w:rFonts w:ascii="Comic Sans MS" w:hAnsi="Comic Sans MS"/>
          <w:sz w:val="24"/>
          <w:szCs w:val="24"/>
        </w:rPr>
        <w:t xml:space="preserve">ας – </w:t>
      </w:r>
      <w:proofErr w:type="spellStart"/>
      <w:r w:rsidRPr="00CF4E3B">
        <w:rPr>
          <w:rFonts w:ascii="Comic Sans MS" w:hAnsi="Comic Sans MS"/>
          <w:sz w:val="24"/>
          <w:szCs w:val="24"/>
        </w:rPr>
        <w:t>Προσ</w:t>
      </w:r>
      <w:proofErr w:type="spellEnd"/>
      <w:r w:rsidRPr="00CF4E3B">
        <w:rPr>
          <w:rFonts w:ascii="Comic Sans MS" w:hAnsi="Comic Sans MS"/>
          <w:sz w:val="24"/>
          <w:szCs w:val="24"/>
        </w:rPr>
        <w:t>ανατολισμού.</w:t>
      </w:r>
    </w:p>
    <w:p w14:paraId="56DCEB9B" w14:textId="77777777" w:rsidR="009A1E88" w:rsidRPr="00CF4E3B" w:rsidRDefault="009A1E88" w:rsidP="009A1E88">
      <w:pPr>
        <w:spacing w:line="276" w:lineRule="auto"/>
        <w:jc w:val="both"/>
        <w:rPr>
          <w:rFonts w:ascii="Comic Sans MS" w:hAnsi="Comic Sans MS"/>
          <w:sz w:val="24"/>
          <w:szCs w:val="24"/>
        </w:rPr>
      </w:pPr>
      <w:r w:rsidRPr="00CF4E3B">
        <w:rPr>
          <w:rFonts w:ascii="Comic Sans MS" w:hAnsi="Comic Sans MS"/>
          <w:sz w:val="24"/>
          <w:szCs w:val="24"/>
        </w:rPr>
        <w:drawing>
          <wp:inline distT="0" distB="0" distL="0" distR="0" wp14:anchorId="7AE03B31" wp14:editId="074BADFB">
            <wp:extent cx="2141220" cy="2857500"/>
            <wp:effectExtent l="0" t="0" r="0" b="0"/>
            <wp:docPr id="1931017193" name="Εικόνα 9" descr="Εικόνα που περιέχει εξωτερικός χώρος/ύπαιθρος, ρουχισμός, παπούτσια, άτομο&#10;&#10;Περιγραφή που δημιουργήθηκε αυτόματα">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17193" name="Εικόνα 9" descr="Εικόνα που περιέχει εξωτερικός χώρος/ύπαιθρος, ρουχισμός, παπούτσια, άτομο&#10;&#10;Περιγραφή που δημιουργήθηκε αυτόματα">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2857500"/>
                    </a:xfrm>
                    <a:prstGeom prst="rect">
                      <a:avLst/>
                    </a:prstGeom>
                    <a:noFill/>
                    <a:ln>
                      <a:noFill/>
                    </a:ln>
                  </pic:spPr>
                </pic:pic>
              </a:graphicData>
            </a:graphic>
          </wp:inline>
        </w:drawing>
      </w:r>
    </w:p>
    <w:p w14:paraId="74478EDE" w14:textId="77777777" w:rsidR="009A1E88" w:rsidRPr="00CF4E3B" w:rsidRDefault="009A1E88" w:rsidP="009A1E88">
      <w:pPr>
        <w:spacing w:line="276" w:lineRule="auto"/>
        <w:jc w:val="both"/>
        <w:rPr>
          <w:rFonts w:ascii="Comic Sans MS" w:hAnsi="Comic Sans MS"/>
          <w:sz w:val="24"/>
          <w:szCs w:val="24"/>
          <w:lang w:val="el-GR"/>
        </w:rPr>
      </w:pPr>
      <w:r w:rsidRPr="00CF4E3B">
        <w:rPr>
          <w:rFonts w:ascii="Comic Sans MS" w:hAnsi="Comic Sans MS"/>
          <w:sz w:val="24"/>
          <w:szCs w:val="24"/>
          <w:lang w:val="el-GR"/>
        </w:rPr>
        <w:t xml:space="preserve">Στη φωτογραφία απεικονίζεται από πίσω η εκπαιδευόμενη να περπατάει πάνω στον οδηγό όδευσης τυφλών σε κεντρικό πεζοδρόμιο της πόλης των Ιωαννίνων. Το μπαστούνι της ακουμπάει σε σπασμένες πλάκες του οδηγού όδευσης τις οποίες </w:t>
      </w:r>
      <w:proofErr w:type="spellStart"/>
      <w:r w:rsidRPr="00CF4E3B">
        <w:rPr>
          <w:rFonts w:ascii="Comic Sans MS" w:hAnsi="Comic Sans MS"/>
          <w:sz w:val="24"/>
          <w:szCs w:val="24"/>
          <w:lang w:val="el-GR"/>
        </w:rPr>
        <w:t>χρησιμοποεί</w:t>
      </w:r>
      <w:proofErr w:type="spellEnd"/>
      <w:r w:rsidRPr="00CF4E3B">
        <w:rPr>
          <w:rFonts w:ascii="Comic Sans MS" w:hAnsi="Comic Sans MS"/>
          <w:sz w:val="24"/>
          <w:szCs w:val="24"/>
          <w:lang w:val="el-GR"/>
        </w:rPr>
        <w:t xml:space="preserve"> ως </w:t>
      </w:r>
      <w:r w:rsidRPr="00CF4E3B">
        <w:rPr>
          <w:rFonts w:ascii="Comic Sans MS" w:hAnsi="Comic Sans MS"/>
          <w:sz w:val="24"/>
          <w:szCs w:val="24"/>
          <w:lang w:val="el-GR"/>
        </w:rPr>
        <w:lastRenderedPageBreak/>
        <w:t xml:space="preserve">σημάδι για να εντοπίσει το μίνι </w:t>
      </w:r>
      <w:proofErr w:type="spellStart"/>
      <w:r w:rsidRPr="00CF4E3B">
        <w:rPr>
          <w:rFonts w:ascii="Comic Sans MS" w:hAnsi="Comic Sans MS"/>
          <w:sz w:val="24"/>
          <w:szCs w:val="24"/>
          <w:lang w:val="el-GR"/>
        </w:rPr>
        <w:t>μάρκετ</w:t>
      </w:r>
      <w:proofErr w:type="spellEnd"/>
      <w:r w:rsidRPr="00CF4E3B">
        <w:rPr>
          <w:rFonts w:ascii="Comic Sans MS" w:hAnsi="Comic Sans MS"/>
          <w:sz w:val="24"/>
          <w:szCs w:val="24"/>
          <w:lang w:val="el-GR"/>
        </w:rPr>
        <w:t xml:space="preserve"> που βρίσκεται ακριβώς μετά τις σπασμένες πλάκες στα αριστερά της.</w:t>
      </w:r>
    </w:p>
    <w:p w14:paraId="7840DA9F" w14:textId="77777777" w:rsidR="009A1E88" w:rsidRPr="00CF4E3B" w:rsidRDefault="009A1E88" w:rsidP="009A1E88">
      <w:pPr>
        <w:spacing w:line="276" w:lineRule="auto"/>
        <w:jc w:val="both"/>
        <w:rPr>
          <w:rFonts w:ascii="Comic Sans MS" w:hAnsi="Comic Sans MS"/>
          <w:sz w:val="24"/>
          <w:szCs w:val="24"/>
        </w:rPr>
      </w:pPr>
      <w:r w:rsidRPr="00CF4E3B">
        <w:rPr>
          <w:rFonts w:ascii="Comic Sans MS" w:hAnsi="Comic Sans MS"/>
          <w:sz w:val="24"/>
          <w:szCs w:val="24"/>
        </w:rPr>
        <w:drawing>
          <wp:inline distT="0" distB="0" distL="0" distR="0" wp14:anchorId="7D5E2E4D" wp14:editId="2123420D">
            <wp:extent cx="2141220" cy="2857500"/>
            <wp:effectExtent l="0" t="0" r="0" b="0"/>
            <wp:docPr id="1382766857" name="Εικόνα 8" descr="Εικόνα που περιέχει ρουχισμός, άτομο, παπούτσια, εξωτερικός χώρος/ύπαιθρος&#10;&#10;Περιγραφή που δημιουργήθηκε αυτόματα">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66857" name="Εικόνα 8" descr="Εικόνα που περιέχει ρουχισμός, άτομο, παπούτσια, εξωτερικός χώρος/ύπαιθρος&#10;&#10;Περιγραφή που δημιουργήθηκε αυτόματα">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2857500"/>
                    </a:xfrm>
                    <a:prstGeom prst="rect">
                      <a:avLst/>
                    </a:prstGeom>
                    <a:noFill/>
                    <a:ln>
                      <a:noFill/>
                    </a:ln>
                  </pic:spPr>
                </pic:pic>
              </a:graphicData>
            </a:graphic>
          </wp:inline>
        </w:drawing>
      </w:r>
    </w:p>
    <w:p w14:paraId="6B100F41" w14:textId="77777777" w:rsidR="009A1E88" w:rsidRPr="00CF4E3B" w:rsidRDefault="009A1E88" w:rsidP="009A1E88">
      <w:pPr>
        <w:spacing w:line="276" w:lineRule="auto"/>
        <w:jc w:val="both"/>
        <w:rPr>
          <w:rFonts w:ascii="Comic Sans MS" w:hAnsi="Comic Sans MS"/>
          <w:sz w:val="24"/>
          <w:szCs w:val="24"/>
          <w:lang w:val="el-GR"/>
        </w:rPr>
      </w:pPr>
      <w:r w:rsidRPr="00CF4E3B">
        <w:rPr>
          <w:rFonts w:ascii="Comic Sans MS" w:hAnsi="Comic Sans MS"/>
          <w:sz w:val="24"/>
          <w:szCs w:val="24"/>
          <w:lang w:val="el-GR"/>
        </w:rPr>
        <w:t>Στη φωτογραφία απεικονίζεται από πίσω ο εκπαιδευόμενος να κινείται πάνω σε οδηγό όδευσης τυφλών στο κέντρο των Ιωαννίνων. Αριστερά του, σύριζα στον οδηγό υπάρχουν καφάσια με φρούτα , ενώ μπροστά του θα συναντήσει πάνω στον οδηγό τσιμεντένια βάση ομπρέλας σκίασης και κύριες που ψωνίζουν από τελάρα που είναι ακριβώς δίπλα στον οδηγό όδευσης στο ύψος της μέσης του εκπαιδευόμενου.</w:t>
      </w:r>
    </w:p>
    <w:p w14:paraId="62261670" w14:textId="77777777" w:rsidR="009A1E88" w:rsidRPr="00CF4E3B" w:rsidRDefault="009A1E88" w:rsidP="009A1E88">
      <w:pPr>
        <w:spacing w:line="276" w:lineRule="auto"/>
        <w:jc w:val="both"/>
        <w:rPr>
          <w:rFonts w:ascii="Comic Sans MS" w:hAnsi="Comic Sans MS"/>
          <w:sz w:val="24"/>
          <w:szCs w:val="24"/>
        </w:rPr>
      </w:pPr>
      <w:r w:rsidRPr="00CF4E3B">
        <w:rPr>
          <w:rFonts w:ascii="Comic Sans MS" w:hAnsi="Comic Sans MS"/>
          <w:sz w:val="24"/>
          <w:szCs w:val="24"/>
        </w:rPr>
        <w:drawing>
          <wp:inline distT="0" distB="0" distL="0" distR="0" wp14:anchorId="60A9ACC9" wp14:editId="68568078">
            <wp:extent cx="2141220" cy="2857500"/>
            <wp:effectExtent l="0" t="0" r="0" b="0"/>
            <wp:docPr id="1286799205" name="Εικόνα 7" descr="Εικόνα που περιέχει εξωτερικός χώρος/ύπαιθρος, ουρανός, παπούτσια, ρουχισμός&#10;&#10;Περιγραφή που δημιουργήθηκε αυτόματα">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799205" name="Εικόνα 7" descr="Εικόνα που περιέχει εξωτερικός χώρος/ύπαιθρος, ουρανός, παπούτσια, ρουχισμός&#10;&#10;Περιγραφή που δημιουργήθηκε αυτόματα">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220" cy="2857500"/>
                    </a:xfrm>
                    <a:prstGeom prst="rect">
                      <a:avLst/>
                    </a:prstGeom>
                    <a:noFill/>
                    <a:ln>
                      <a:noFill/>
                    </a:ln>
                  </pic:spPr>
                </pic:pic>
              </a:graphicData>
            </a:graphic>
          </wp:inline>
        </w:drawing>
      </w:r>
    </w:p>
    <w:p w14:paraId="6A37C131" w14:textId="77777777" w:rsidR="009A1E88" w:rsidRPr="00CF4E3B" w:rsidRDefault="009A1E88" w:rsidP="009A1E88">
      <w:pPr>
        <w:spacing w:line="276" w:lineRule="auto"/>
        <w:jc w:val="both"/>
        <w:rPr>
          <w:rFonts w:ascii="Comic Sans MS" w:hAnsi="Comic Sans MS"/>
          <w:sz w:val="24"/>
          <w:szCs w:val="24"/>
          <w:lang w:val="el-GR"/>
        </w:rPr>
      </w:pPr>
      <w:r w:rsidRPr="00CF4E3B">
        <w:rPr>
          <w:rFonts w:ascii="Comic Sans MS" w:hAnsi="Comic Sans MS"/>
          <w:sz w:val="24"/>
          <w:szCs w:val="24"/>
          <w:lang w:val="el-GR"/>
        </w:rPr>
        <w:lastRenderedPageBreak/>
        <w:t>Στη φωτογραφία φαίνεται από πίσω η εκπαιδευόμενη ενώ περπατάει σε δρόμο χωριού των Ιωαννίνων ακολουθώντας το κράσπεδο του δεξιού προς εκείνη πεζοδρομίου. Στα δεξιά της διακρίνεται τμήμα του καμπαναριού της εκκλησίας του χωριού.</w:t>
      </w:r>
    </w:p>
    <w:p w14:paraId="77FB7453" w14:textId="77777777" w:rsidR="009A1E88" w:rsidRPr="00CF4E3B" w:rsidRDefault="009A1E88" w:rsidP="009A1E88">
      <w:pPr>
        <w:spacing w:line="276" w:lineRule="auto"/>
        <w:jc w:val="both"/>
        <w:rPr>
          <w:rFonts w:ascii="Comic Sans MS" w:hAnsi="Comic Sans MS"/>
          <w:sz w:val="24"/>
          <w:szCs w:val="24"/>
        </w:rPr>
      </w:pPr>
      <w:r w:rsidRPr="00CF4E3B">
        <w:rPr>
          <w:rFonts w:ascii="Comic Sans MS" w:hAnsi="Comic Sans MS"/>
          <w:sz w:val="24"/>
          <w:szCs w:val="24"/>
        </w:rPr>
        <w:drawing>
          <wp:inline distT="0" distB="0" distL="0" distR="0" wp14:anchorId="598B798C" wp14:editId="56C2D6A9">
            <wp:extent cx="2141220" cy="2857500"/>
            <wp:effectExtent l="0" t="0" r="0" b="0"/>
            <wp:docPr id="1661866765" name="Εικόνα 6" descr="Εικόνα που περιέχει εξωτερικός χώρος/ύπαιθρος, ρουχισμός, ουρανός, παπούτσια&#10;&#10;Περιγραφή που δημιουργήθηκε αυτόματα">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866765" name="Εικόνα 6" descr="Εικόνα που περιέχει εξωτερικός χώρος/ύπαιθρος, ρουχισμός, ουρανός, παπούτσια&#10;&#10;Περιγραφή που δημιουργήθηκε αυτόματα">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1220" cy="2857500"/>
                    </a:xfrm>
                    <a:prstGeom prst="rect">
                      <a:avLst/>
                    </a:prstGeom>
                    <a:noFill/>
                    <a:ln>
                      <a:noFill/>
                    </a:ln>
                  </pic:spPr>
                </pic:pic>
              </a:graphicData>
            </a:graphic>
          </wp:inline>
        </w:drawing>
      </w:r>
    </w:p>
    <w:p w14:paraId="04AA9A34" w14:textId="77777777" w:rsidR="009A1E88" w:rsidRPr="00CF4E3B" w:rsidRDefault="009A1E88" w:rsidP="009A1E88">
      <w:pPr>
        <w:spacing w:line="276" w:lineRule="auto"/>
        <w:jc w:val="both"/>
        <w:rPr>
          <w:rFonts w:ascii="Comic Sans MS" w:hAnsi="Comic Sans MS"/>
          <w:sz w:val="24"/>
          <w:szCs w:val="24"/>
          <w:lang w:val="el-GR"/>
        </w:rPr>
      </w:pPr>
      <w:r w:rsidRPr="00CF4E3B">
        <w:rPr>
          <w:rFonts w:ascii="Comic Sans MS" w:hAnsi="Comic Sans MS"/>
          <w:sz w:val="24"/>
          <w:szCs w:val="24"/>
          <w:lang w:val="el-GR"/>
        </w:rPr>
        <w:t>Στη φωτογραφία απεικονίζεται από πίσω ένα παιδί να περπατάει με το μπαστούνι του σε ένα στενό πεζοδρόμιο χωριού των Ιωαννίνων.</w:t>
      </w:r>
    </w:p>
    <w:p w14:paraId="1FEA6EB8" w14:textId="77777777" w:rsidR="009A1E88" w:rsidRPr="00CF4E3B" w:rsidRDefault="009A1E88" w:rsidP="009A1E88">
      <w:pPr>
        <w:spacing w:line="276" w:lineRule="auto"/>
        <w:jc w:val="both"/>
        <w:rPr>
          <w:rFonts w:ascii="Comic Sans MS" w:hAnsi="Comic Sans MS"/>
          <w:sz w:val="24"/>
          <w:szCs w:val="24"/>
          <w:lang w:val="el-GR"/>
        </w:rPr>
      </w:pPr>
    </w:p>
    <w:p w14:paraId="7FA65AA9" w14:textId="77777777" w:rsidR="009A1E88" w:rsidRPr="00CF4E3B" w:rsidRDefault="009A1E88" w:rsidP="009A1E88">
      <w:pPr>
        <w:jc w:val="both"/>
        <w:rPr>
          <w:lang w:val="el-GR"/>
        </w:rPr>
      </w:pPr>
    </w:p>
    <w:p w14:paraId="2CA61722" w14:textId="77777777" w:rsidR="00181664" w:rsidRPr="009A1E88" w:rsidRDefault="00181664">
      <w:pPr>
        <w:rPr>
          <w:lang w:val="el-GR"/>
        </w:rPr>
      </w:pPr>
    </w:p>
    <w:sectPr w:rsidR="00181664" w:rsidRPr="009A1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88"/>
    <w:rsid w:val="00181664"/>
    <w:rsid w:val="009A1E88"/>
    <w:rsid w:val="00B16F64"/>
    <w:rsid w:val="00D5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A4A0"/>
  <w15:chartTrackingRefBased/>
  <w15:docId w15:val="{F7328582-606A-460C-80DB-FCD2E458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E88"/>
  </w:style>
  <w:style w:type="paragraph" w:styleId="1">
    <w:name w:val="heading 1"/>
    <w:basedOn w:val="a"/>
    <w:next w:val="a"/>
    <w:link w:val="1Char"/>
    <w:uiPriority w:val="9"/>
    <w:qFormat/>
    <w:rsid w:val="009A1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A1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A1E8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A1E8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A1E8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A1E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A1E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A1E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A1E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A1E8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A1E8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A1E8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A1E8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A1E8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A1E8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A1E8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A1E8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A1E88"/>
    <w:rPr>
      <w:rFonts w:eastAsiaTheme="majorEastAsia" w:cstheme="majorBidi"/>
      <w:color w:val="272727" w:themeColor="text1" w:themeTint="D8"/>
    </w:rPr>
  </w:style>
  <w:style w:type="paragraph" w:styleId="a3">
    <w:name w:val="Title"/>
    <w:basedOn w:val="a"/>
    <w:next w:val="a"/>
    <w:link w:val="Char"/>
    <w:uiPriority w:val="10"/>
    <w:qFormat/>
    <w:rsid w:val="009A1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A1E8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A1E8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A1E8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A1E88"/>
    <w:pPr>
      <w:spacing w:before="160"/>
      <w:jc w:val="center"/>
    </w:pPr>
    <w:rPr>
      <w:i/>
      <w:iCs/>
      <w:color w:val="404040" w:themeColor="text1" w:themeTint="BF"/>
    </w:rPr>
  </w:style>
  <w:style w:type="character" w:customStyle="1" w:styleId="Char1">
    <w:name w:val="Απόσπασμα Char"/>
    <w:basedOn w:val="a0"/>
    <w:link w:val="a5"/>
    <w:uiPriority w:val="29"/>
    <w:rsid w:val="009A1E88"/>
    <w:rPr>
      <w:i/>
      <w:iCs/>
      <w:color w:val="404040" w:themeColor="text1" w:themeTint="BF"/>
    </w:rPr>
  </w:style>
  <w:style w:type="paragraph" w:styleId="a6">
    <w:name w:val="List Paragraph"/>
    <w:basedOn w:val="a"/>
    <w:uiPriority w:val="34"/>
    <w:qFormat/>
    <w:rsid w:val="009A1E88"/>
    <w:pPr>
      <w:ind w:left="720"/>
      <w:contextualSpacing/>
    </w:pPr>
  </w:style>
  <w:style w:type="character" w:styleId="a7">
    <w:name w:val="Intense Emphasis"/>
    <w:basedOn w:val="a0"/>
    <w:uiPriority w:val="21"/>
    <w:qFormat/>
    <w:rsid w:val="009A1E88"/>
    <w:rPr>
      <w:i/>
      <w:iCs/>
      <w:color w:val="0F4761" w:themeColor="accent1" w:themeShade="BF"/>
    </w:rPr>
  </w:style>
  <w:style w:type="paragraph" w:styleId="a8">
    <w:name w:val="Intense Quote"/>
    <w:basedOn w:val="a"/>
    <w:next w:val="a"/>
    <w:link w:val="Char2"/>
    <w:uiPriority w:val="30"/>
    <w:qFormat/>
    <w:rsid w:val="009A1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A1E88"/>
    <w:rPr>
      <w:i/>
      <w:iCs/>
      <w:color w:val="0F4761" w:themeColor="accent1" w:themeShade="BF"/>
    </w:rPr>
  </w:style>
  <w:style w:type="character" w:styleId="a9">
    <w:name w:val="Intense Reference"/>
    <w:basedOn w:val="a0"/>
    <w:uiPriority w:val="32"/>
    <w:qFormat/>
    <w:rsid w:val="009A1E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tipeirou.gr/wp-content/uploads/2023/07/IMG_0956-e1689258357674.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pstipeirou.gr/wp-content/uploads/2023/07/IMG_0882-e1689258410626.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tipeirou.gr/wp-content/uploads/2023/07/IMG_0893-e1689258323503.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pstipeirou.gr/wp-content/uploads/2023/07/IMG_0857-e1689258379355.jpg" TargetMode="External"/><Relationship Id="rId4" Type="http://schemas.openxmlformats.org/officeDocument/2006/relationships/hyperlink" Target="https://www.pstipeirou.gr/wp-content/uploads/2023/07/IMG_0862-e1689258239594.jp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 karatzenis</dc:creator>
  <cp:keywords/>
  <dc:description/>
  <cp:lastModifiedBy>dim karatzenis</cp:lastModifiedBy>
  <cp:revision>1</cp:revision>
  <dcterms:created xsi:type="dcterms:W3CDTF">2024-11-04T10:06:00Z</dcterms:created>
  <dcterms:modified xsi:type="dcterms:W3CDTF">2024-11-04T10:38:00Z</dcterms:modified>
</cp:coreProperties>
</file>