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E7" w:rsidRPr="00DD3994" w:rsidRDefault="004E49E7" w:rsidP="004E49E7">
      <w:pPr>
        <w:spacing w:line="360" w:lineRule="auto"/>
        <w:jc w:val="center"/>
        <w:rPr>
          <w:rFonts w:asciiTheme="minorHAnsi" w:hAnsiTheme="minorHAnsi" w:cstheme="minorHAnsi"/>
          <w:b/>
          <w:sz w:val="40"/>
          <w:szCs w:val="22"/>
        </w:rPr>
      </w:pPr>
      <w:r w:rsidRPr="00DD3994">
        <w:rPr>
          <w:rFonts w:asciiTheme="minorHAnsi" w:hAnsiTheme="minorHAnsi" w:cstheme="minorHAnsi"/>
          <w:b/>
          <w:sz w:val="40"/>
          <w:szCs w:val="22"/>
        </w:rPr>
        <w:t>Υπόμνημα δημάρχου Ιωαννίνων για Σύνδεσμο Ύδρευσης Λεκανοπεδίου Ιωαννίνων</w:t>
      </w:r>
    </w:p>
    <w:p w:rsidR="004E49E7" w:rsidRPr="00DD3994" w:rsidRDefault="004E49E7" w:rsidP="00F653C1">
      <w:pPr>
        <w:spacing w:line="360" w:lineRule="auto"/>
        <w:jc w:val="both"/>
        <w:rPr>
          <w:rFonts w:asciiTheme="minorHAnsi" w:hAnsiTheme="minorHAnsi" w:cstheme="minorHAnsi"/>
          <w:sz w:val="28"/>
          <w:szCs w:val="22"/>
        </w:rPr>
      </w:pPr>
    </w:p>
    <w:p w:rsidR="004E49E7" w:rsidRDefault="003E2E89" w:rsidP="00F653C1">
      <w:pPr>
        <w:spacing w:line="360" w:lineRule="auto"/>
        <w:jc w:val="both"/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sz w:val="28"/>
          <w:szCs w:val="22"/>
        </w:rPr>
        <w:t>Αξιότιμε κύριε Γενικέ Γραμματέα,</w:t>
      </w:r>
    </w:p>
    <w:p w:rsidR="003E2E89" w:rsidRPr="003E2E89" w:rsidRDefault="003E2E89" w:rsidP="00F653C1">
      <w:pPr>
        <w:spacing w:line="360" w:lineRule="auto"/>
        <w:jc w:val="both"/>
        <w:rPr>
          <w:rFonts w:asciiTheme="minorHAnsi" w:hAnsiTheme="minorHAnsi" w:cstheme="minorHAnsi"/>
          <w:sz w:val="28"/>
          <w:szCs w:val="22"/>
        </w:rPr>
      </w:pPr>
    </w:p>
    <w:p w:rsidR="004E49E7" w:rsidRPr="00DD3994" w:rsidRDefault="004E49E7" w:rsidP="00F653C1">
      <w:pPr>
        <w:spacing w:line="360" w:lineRule="auto"/>
        <w:jc w:val="both"/>
        <w:rPr>
          <w:rFonts w:asciiTheme="minorHAnsi" w:hAnsiTheme="minorHAnsi" w:cstheme="minorHAnsi"/>
          <w:sz w:val="28"/>
          <w:szCs w:val="22"/>
        </w:rPr>
      </w:pPr>
      <w:r w:rsidRPr="00DD3994">
        <w:rPr>
          <w:rFonts w:asciiTheme="minorHAnsi" w:hAnsiTheme="minorHAnsi" w:cstheme="minorHAnsi"/>
          <w:sz w:val="28"/>
          <w:szCs w:val="22"/>
        </w:rPr>
        <w:t>Σας καταθέτουμε το παρακάτω ενημερωτικό υπόμνημα για τα προβλήματα του Συνδέσμου Ύδρευσης Λεκανοπεδίου Ιωαννίνων:</w:t>
      </w:r>
    </w:p>
    <w:p w:rsidR="004E49E7" w:rsidRPr="00DD3994" w:rsidRDefault="004E49E7" w:rsidP="00F653C1">
      <w:pPr>
        <w:spacing w:line="360" w:lineRule="auto"/>
        <w:jc w:val="both"/>
        <w:rPr>
          <w:rFonts w:asciiTheme="minorHAnsi" w:hAnsiTheme="minorHAnsi" w:cstheme="minorHAnsi"/>
          <w:sz w:val="28"/>
          <w:szCs w:val="22"/>
        </w:rPr>
      </w:pPr>
    </w:p>
    <w:p w:rsidR="00F653C1" w:rsidRPr="00DD3994" w:rsidRDefault="004E49E7" w:rsidP="00F653C1">
      <w:pPr>
        <w:spacing w:line="360" w:lineRule="auto"/>
        <w:jc w:val="both"/>
        <w:rPr>
          <w:rFonts w:asciiTheme="minorHAnsi" w:hAnsiTheme="minorHAnsi" w:cstheme="minorHAnsi"/>
          <w:sz w:val="28"/>
          <w:szCs w:val="22"/>
        </w:rPr>
      </w:pPr>
      <w:r w:rsidRPr="00DD3994">
        <w:rPr>
          <w:rFonts w:asciiTheme="minorHAnsi" w:hAnsiTheme="minorHAnsi" w:cstheme="minorHAnsi"/>
          <w:sz w:val="28"/>
          <w:szCs w:val="22"/>
        </w:rPr>
        <w:t>Η α</w:t>
      </w:r>
      <w:r w:rsidR="00F653C1" w:rsidRPr="00DD3994">
        <w:rPr>
          <w:rFonts w:asciiTheme="minorHAnsi" w:hAnsiTheme="minorHAnsi" w:cstheme="minorHAnsi"/>
          <w:sz w:val="28"/>
          <w:szCs w:val="22"/>
        </w:rPr>
        <w:t xml:space="preserve">ύξηση του ενεργειακού κόστους </w:t>
      </w:r>
      <w:r w:rsidR="00F87509">
        <w:rPr>
          <w:rFonts w:asciiTheme="minorHAnsi" w:hAnsiTheme="minorHAnsi" w:cstheme="minorHAnsi"/>
          <w:sz w:val="28"/>
          <w:szCs w:val="22"/>
        </w:rPr>
        <w:t xml:space="preserve">από τα </w:t>
      </w:r>
      <w:r w:rsidR="00F87509" w:rsidRPr="00DD3994">
        <w:rPr>
          <w:rFonts w:asciiTheme="minorHAnsi" w:hAnsiTheme="minorHAnsi" w:cstheme="minorHAnsi"/>
          <w:sz w:val="28"/>
          <w:szCs w:val="22"/>
        </w:rPr>
        <w:t>2.183.164</w:t>
      </w:r>
      <w:r w:rsidR="00F87509">
        <w:rPr>
          <w:rFonts w:asciiTheme="minorHAnsi" w:hAnsiTheme="minorHAnsi" w:cstheme="minorHAnsi"/>
          <w:sz w:val="28"/>
          <w:szCs w:val="22"/>
        </w:rPr>
        <w:t xml:space="preserve"> ευρώ το 2019 στα</w:t>
      </w:r>
      <w:r w:rsidR="00F87509" w:rsidRPr="00DD3994">
        <w:rPr>
          <w:rFonts w:asciiTheme="minorHAnsi" w:hAnsiTheme="minorHAnsi" w:cstheme="minorHAnsi"/>
          <w:sz w:val="28"/>
          <w:szCs w:val="22"/>
        </w:rPr>
        <w:t xml:space="preserve"> </w:t>
      </w:r>
      <w:r w:rsidR="004A1D4C" w:rsidRPr="00DD3994">
        <w:rPr>
          <w:rFonts w:asciiTheme="minorHAnsi" w:hAnsiTheme="minorHAnsi" w:cstheme="minorHAnsi"/>
          <w:sz w:val="28"/>
          <w:szCs w:val="22"/>
        </w:rPr>
        <w:t>4.567.000</w:t>
      </w:r>
      <w:r w:rsidR="00F87509">
        <w:rPr>
          <w:rFonts w:asciiTheme="minorHAnsi" w:hAnsiTheme="minorHAnsi" w:cstheme="minorHAnsi"/>
          <w:sz w:val="28"/>
          <w:szCs w:val="22"/>
        </w:rPr>
        <w:t xml:space="preserve"> σήμερα</w:t>
      </w:r>
      <w:r w:rsidR="004A1D4C" w:rsidRPr="00DD3994">
        <w:rPr>
          <w:rFonts w:asciiTheme="minorHAnsi" w:hAnsiTheme="minorHAnsi" w:cstheme="minorHAnsi"/>
          <w:sz w:val="28"/>
          <w:szCs w:val="22"/>
        </w:rPr>
        <w:t xml:space="preserve"> </w:t>
      </w:r>
      <w:r w:rsidR="0044539E" w:rsidRPr="00DD3994">
        <w:rPr>
          <w:rFonts w:asciiTheme="minorHAnsi" w:hAnsiTheme="minorHAnsi" w:cstheme="minorHAnsi"/>
          <w:sz w:val="28"/>
          <w:szCs w:val="22"/>
        </w:rPr>
        <w:t>έφερε</w:t>
      </w:r>
      <w:r w:rsidR="004A1D4C" w:rsidRPr="00DD3994">
        <w:rPr>
          <w:rFonts w:asciiTheme="minorHAnsi" w:hAnsiTheme="minorHAnsi" w:cstheme="minorHAnsi"/>
          <w:sz w:val="28"/>
          <w:szCs w:val="22"/>
        </w:rPr>
        <w:t xml:space="preserve"> σε δεινή οικονομική </w:t>
      </w:r>
      <w:r w:rsidR="00F87509">
        <w:rPr>
          <w:rFonts w:asciiTheme="minorHAnsi" w:hAnsiTheme="minorHAnsi" w:cstheme="minorHAnsi"/>
          <w:sz w:val="28"/>
          <w:szCs w:val="22"/>
        </w:rPr>
        <w:t>κατάσταση</w:t>
      </w:r>
      <w:r w:rsidR="004A1D4C" w:rsidRPr="00DD3994">
        <w:rPr>
          <w:rFonts w:asciiTheme="minorHAnsi" w:hAnsiTheme="minorHAnsi" w:cstheme="minorHAnsi"/>
          <w:sz w:val="28"/>
          <w:szCs w:val="22"/>
        </w:rPr>
        <w:t xml:space="preserve"> τον Σύνδεσμο </w:t>
      </w:r>
      <w:r w:rsidR="00F87509">
        <w:rPr>
          <w:rFonts w:asciiTheme="minorHAnsi" w:hAnsiTheme="minorHAnsi" w:cstheme="minorHAnsi"/>
          <w:sz w:val="28"/>
          <w:szCs w:val="22"/>
        </w:rPr>
        <w:t>η οποία</w:t>
      </w:r>
      <w:r w:rsidR="004A1D4C" w:rsidRPr="00DD3994">
        <w:rPr>
          <w:rFonts w:asciiTheme="minorHAnsi" w:hAnsiTheme="minorHAnsi" w:cstheme="minorHAnsi"/>
          <w:sz w:val="28"/>
          <w:szCs w:val="22"/>
        </w:rPr>
        <w:t xml:space="preserve"> </w:t>
      </w:r>
      <w:r w:rsidR="00F653C1" w:rsidRPr="00DD3994">
        <w:rPr>
          <w:rFonts w:asciiTheme="minorHAnsi" w:hAnsiTheme="minorHAnsi" w:cstheme="minorHAnsi"/>
          <w:sz w:val="28"/>
          <w:szCs w:val="22"/>
        </w:rPr>
        <w:t>απεικονίζεται στις οικονομικές καταστάσεις της χρήσης 2023</w:t>
      </w:r>
      <w:r w:rsidR="004A1D4C" w:rsidRPr="00DD3994">
        <w:rPr>
          <w:rFonts w:asciiTheme="minorHAnsi" w:hAnsiTheme="minorHAnsi" w:cstheme="minorHAnsi"/>
          <w:sz w:val="28"/>
          <w:szCs w:val="22"/>
        </w:rPr>
        <w:t xml:space="preserve"> ως εξής</w:t>
      </w:r>
      <w:r w:rsidR="00F653C1" w:rsidRPr="00DD3994">
        <w:rPr>
          <w:rFonts w:asciiTheme="minorHAnsi" w:hAnsiTheme="minorHAnsi" w:cstheme="minorHAnsi"/>
          <w:sz w:val="28"/>
          <w:szCs w:val="22"/>
        </w:rPr>
        <w:t>:</w:t>
      </w:r>
    </w:p>
    <w:p w:rsidR="00F653C1" w:rsidRPr="00DD3994" w:rsidRDefault="00F653C1" w:rsidP="00F653C1">
      <w:pPr>
        <w:spacing w:line="360" w:lineRule="auto"/>
        <w:jc w:val="both"/>
        <w:rPr>
          <w:rFonts w:asciiTheme="minorHAnsi" w:hAnsiTheme="minorHAnsi" w:cstheme="minorHAnsi"/>
          <w:sz w:val="28"/>
          <w:szCs w:val="22"/>
        </w:rPr>
      </w:pPr>
      <w:r w:rsidRPr="00DD3994">
        <w:rPr>
          <w:rFonts w:asciiTheme="minorHAnsi" w:hAnsiTheme="minorHAnsi" w:cstheme="minorHAnsi"/>
          <w:sz w:val="28"/>
          <w:szCs w:val="22"/>
        </w:rPr>
        <w:t xml:space="preserve">α) Οι συνολικές ζημιές του Συνδέσμου </w:t>
      </w:r>
      <w:r w:rsidR="004A1D4C" w:rsidRPr="00DD3994">
        <w:rPr>
          <w:rFonts w:asciiTheme="minorHAnsi" w:hAnsiTheme="minorHAnsi" w:cstheme="minorHAnsi"/>
          <w:sz w:val="28"/>
          <w:szCs w:val="22"/>
        </w:rPr>
        <w:t xml:space="preserve">να </w:t>
      </w:r>
      <w:r w:rsidRPr="00DD3994">
        <w:rPr>
          <w:rFonts w:asciiTheme="minorHAnsi" w:hAnsiTheme="minorHAnsi" w:cstheme="minorHAnsi"/>
          <w:sz w:val="28"/>
          <w:szCs w:val="22"/>
        </w:rPr>
        <w:t>ανέρχονται σε 7.004.559,52 €,</w:t>
      </w:r>
    </w:p>
    <w:p w:rsidR="00F653C1" w:rsidRPr="00DD3994" w:rsidRDefault="00F653C1" w:rsidP="00F653C1">
      <w:pPr>
        <w:spacing w:line="360" w:lineRule="auto"/>
        <w:jc w:val="both"/>
        <w:rPr>
          <w:rFonts w:asciiTheme="minorHAnsi" w:hAnsiTheme="minorHAnsi" w:cstheme="minorHAnsi"/>
          <w:sz w:val="28"/>
          <w:szCs w:val="22"/>
        </w:rPr>
      </w:pPr>
      <w:r w:rsidRPr="00DD3994">
        <w:rPr>
          <w:rFonts w:asciiTheme="minorHAnsi" w:hAnsiTheme="minorHAnsi" w:cstheme="minorHAnsi"/>
          <w:sz w:val="28"/>
          <w:szCs w:val="22"/>
        </w:rPr>
        <w:t>β) Τα ίδια κεφάλαια έχουν καταστεί αρνητικά και ανέρχονται στο ποσό των 1.560.429,37 €,</w:t>
      </w:r>
    </w:p>
    <w:p w:rsidR="00F653C1" w:rsidRPr="00DD3994" w:rsidRDefault="00F653C1" w:rsidP="00F653C1">
      <w:pPr>
        <w:spacing w:line="360" w:lineRule="auto"/>
        <w:jc w:val="both"/>
        <w:rPr>
          <w:rFonts w:asciiTheme="minorHAnsi" w:hAnsiTheme="minorHAnsi" w:cstheme="minorHAnsi"/>
          <w:sz w:val="28"/>
          <w:szCs w:val="22"/>
        </w:rPr>
      </w:pPr>
      <w:r w:rsidRPr="00DD3994">
        <w:rPr>
          <w:rFonts w:asciiTheme="minorHAnsi" w:hAnsiTheme="minorHAnsi" w:cstheme="minorHAnsi"/>
          <w:sz w:val="28"/>
          <w:szCs w:val="22"/>
        </w:rPr>
        <w:t xml:space="preserve">γ) Το σύνολο των βραχυπρόθεσμων υποχρεώσεων του Συνδέσμου ανέρχεται σε 6.673.126,44 €, έναντι </w:t>
      </w:r>
      <w:r w:rsidR="006506CB" w:rsidRPr="00DD3994">
        <w:rPr>
          <w:rFonts w:asciiTheme="minorHAnsi" w:hAnsiTheme="minorHAnsi" w:cstheme="minorHAnsi"/>
          <w:sz w:val="28"/>
          <w:szCs w:val="22"/>
        </w:rPr>
        <w:t>κυκλοφορόντος</w:t>
      </w:r>
      <w:r w:rsidRPr="00DD3994">
        <w:rPr>
          <w:rFonts w:asciiTheme="minorHAnsi" w:hAnsiTheme="minorHAnsi" w:cstheme="minorHAnsi"/>
          <w:sz w:val="28"/>
          <w:szCs w:val="22"/>
        </w:rPr>
        <w:t xml:space="preserve"> ενεργητικού ποσού 2.766.985,61 €, δηλαδή υφίσταται απόκλιση ποσού 3.906.140,83 €,</w:t>
      </w:r>
    </w:p>
    <w:p w:rsidR="00F653C1" w:rsidRPr="00DD3994" w:rsidRDefault="00F653C1" w:rsidP="00F653C1">
      <w:pPr>
        <w:spacing w:line="360" w:lineRule="auto"/>
        <w:jc w:val="both"/>
        <w:rPr>
          <w:rFonts w:asciiTheme="minorHAnsi" w:hAnsiTheme="minorHAnsi" w:cstheme="minorHAnsi"/>
          <w:sz w:val="28"/>
          <w:szCs w:val="22"/>
        </w:rPr>
      </w:pPr>
      <w:r w:rsidRPr="00DD3994">
        <w:rPr>
          <w:rFonts w:asciiTheme="minorHAnsi" w:hAnsiTheme="minorHAnsi" w:cstheme="minorHAnsi"/>
          <w:sz w:val="28"/>
          <w:szCs w:val="22"/>
        </w:rPr>
        <w:t xml:space="preserve">δ) τα ετήσια συνολικά οργανικά έσοδα της χρήσης 2023 ανήλθαν σε 2.362.259,08 € και η ετήσια συνολική δαπάνη για ηλεκτρικό ρεύμα προς την ΔΕΗ ΑΕ της χρήσης 2023 ανήλθε σε 3.999.340,17 € </w:t>
      </w:r>
    </w:p>
    <w:p w:rsidR="00F653C1" w:rsidRPr="00DD3994" w:rsidRDefault="00F653C1" w:rsidP="00F653C1">
      <w:pPr>
        <w:spacing w:line="360" w:lineRule="auto"/>
        <w:jc w:val="both"/>
        <w:rPr>
          <w:rFonts w:asciiTheme="minorHAnsi" w:hAnsiTheme="minorHAnsi" w:cstheme="minorHAnsi"/>
          <w:sz w:val="28"/>
          <w:szCs w:val="22"/>
        </w:rPr>
      </w:pPr>
      <w:r w:rsidRPr="00DD3994">
        <w:rPr>
          <w:rFonts w:asciiTheme="minorHAnsi" w:hAnsiTheme="minorHAnsi" w:cstheme="minorHAnsi"/>
          <w:sz w:val="28"/>
          <w:szCs w:val="22"/>
        </w:rPr>
        <w:t>ε) δεν έχει εγκριθεί ο προϋπολογισμός του έτους 2024, λόγω των συνολικών υποχρεώσεων που πρέπει να εξοφληθούν και της ανεπάρκειας των πόρων</w:t>
      </w:r>
      <w:r w:rsidR="00DD3994">
        <w:rPr>
          <w:rFonts w:asciiTheme="minorHAnsi" w:hAnsiTheme="minorHAnsi" w:cstheme="minorHAnsi"/>
          <w:sz w:val="28"/>
          <w:szCs w:val="22"/>
        </w:rPr>
        <w:t>.</w:t>
      </w:r>
    </w:p>
    <w:p w:rsidR="00F653C1" w:rsidRPr="00DD3994" w:rsidRDefault="00006608" w:rsidP="00F653C1">
      <w:pPr>
        <w:spacing w:line="360" w:lineRule="auto"/>
        <w:jc w:val="both"/>
        <w:rPr>
          <w:rFonts w:asciiTheme="minorHAnsi" w:hAnsiTheme="minorHAnsi" w:cstheme="minorHAnsi"/>
          <w:sz w:val="28"/>
          <w:szCs w:val="22"/>
        </w:rPr>
      </w:pPr>
      <w:r w:rsidRPr="00DD3994">
        <w:rPr>
          <w:rFonts w:asciiTheme="minorHAnsi" w:hAnsiTheme="minorHAnsi" w:cstheme="minorHAnsi"/>
          <w:sz w:val="28"/>
          <w:szCs w:val="22"/>
        </w:rPr>
        <w:t>Κ</w:t>
      </w:r>
      <w:r w:rsidR="004A1D4C" w:rsidRPr="00DD3994">
        <w:rPr>
          <w:rFonts w:asciiTheme="minorHAnsi" w:hAnsiTheme="minorHAnsi" w:cstheme="minorHAnsi"/>
          <w:sz w:val="28"/>
          <w:szCs w:val="22"/>
        </w:rPr>
        <w:t>ατόπιν των παραπάνω</w:t>
      </w:r>
      <w:r w:rsidR="00F87509">
        <w:rPr>
          <w:rFonts w:asciiTheme="minorHAnsi" w:hAnsiTheme="minorHAnsi" w:cstheme="minorHAnsi"/>
          <w:sz w:val="28"/>
          <w:szCs w:val="22"/>
        </w:rPr>
        <w:t>,</w:t>
      </w:r>
      <w:r w:rsidR="004A1D4C" w:rsidRPr="00DD3994">
        <w:rPr>
          <w:rFonts w:asciiTheme="minorHAnsi" w:hAnsiTheme="minorHAnsi" w:cstheme="minorHAnsi"/>
          <w:sz w:val="28"/>
          <w:szCs w:val="22"/>
        </w:rPr>
        <w:t xml:space="preserve"> </w:t>
      </w:r>
      <w:r w:rsidR="00F653C1" w:rsidRPr="00DD3994">
        <w:rPr>
          <w:rFonts w:asciiTheme="minorHAnsi" w:hAnsiTheme="minorHAnsi" w:cstheme="minorHAnsi"/>
          <w:sz w:val="28"/>
          <w:szCs w:val="22"/>
        </w:rPr>
        <w:t xml:space="preserve">η διοίκηση του Συνδέσμου </w:t>
      </w:r>
      <w:r w:rsidR="00F87509">
        <w:rPr>
          <w:rFonts w:asciiTheme="minorHAnsi" w:hAnsiTheme="minorHAnsi" w:cstheme="minorHAnsi"/>
          <w:sz w:val="28"/>
          <w:szCs w:val="22"/>
        </w:rPr>
        <w:t xml:space="preserve">λαμβάνοντας </w:t>
      </w:r>
      <w:r w:rsidR="006506CB" w:rsidRPr="00DD3994">
        <w:rPr>
          <w:rFonts w:asciiTheme="minorHAnsi" w:hAnsiTheme="minorHAnsi" w:cstheme="minorHAnsi"/>
          <w:sz w:val="28"/>
          <w:szCs w:val="22"/>
        </w:rPr>
        <w:t xml:space="preserve">υπόψη τον ανταποδοτικό </w:t>
      </w:r>
      <w:r w:rsidR="00F87509">
        <w:rPr>
          <w:rFonts w:asciiTheme="minorHAnsi" w:hAnsiTheme="minorHAnsi" w:cstheme="minorHAnsi"/>
          <w:sz w:val="28"/>
          <w:szCs w:val="22"/>
        </w:rPr>
        <w:t xml:space="preserve">του </w:t>
      </w:r>
      <w:r w:rsidR="006506CB" w:rsidRPr="00DD3994">
        <w:rPr>
          <w:rFonts w:asciiTheme="minorHAnsi" w:hAnsiTheme="minorHAnsi" w:cstheme="minorHAnsi"/>
          <w:sz w:val="28"/>
          <w:szCs w:val="22"/>
        </w:rPr>
        <w:t xml:space="preserve">χαρακτήρα </w:t>
      </w:r>
      <w:r w:rsidRPr="00DD3994">
        <w:rPr>
          <w:rFonts w:asciiTheme="minorHAnsi" w:hAnsiTheme="minorHAnsi" w:cstheme="minorHAnsi"/>
          <w:sz w:val="28"/>
          <w:szCs w:val="22"/>
        </w:rPr>
        <w:t xml:space="preserve">με σκοπούς κοινωφελείς και </w:t>
      </w:r>
      <w:r w:rsidRPr="00DD3994">
        <w:rPr>
          <w:rFonts w:asciiTheme="minorHAnsi" w:hAnsiTheme="minorHAnsi" w:cstheme="minorHAnsi"/>
          <w:sz w:val="28"/>
          <w:szCs w:val="22"/>
        </w:rPr>
        <w:lastRenderedPageBreak/>
        <w:t>δημοσίου ενδιαφέροντος</w:t>
      </w:r>
      <w:r w:rsidR="00DD3994">
        <w:rPr>
          <w:rFonts w:asciiTheme="minorHAnsi" w:hAnsiTheme="minorHAnsi" w:cstheme="minorHAnsi"/>
          <w:sz w:val="28"/>
          <w:szCs w:val="22"/>
        </w:rPr>
        <w:t>,</w:t>
      </w:r>
      <w:r w:rsidRPr="00DD3994">
        <w:rPr>
          <w:rFonts w:asciiTheme="minorHAnsi" w:hAnsiTheme="minorHAnsi" w:cstheme="minorHAnsi"/>
          <w:sz w:val="28"/>
          <w:szCs w:val="22"/>
        </w:rPr>
        <w:t xml:space="preserve"> </w:t>
      </w:r>
      <w:r w:rsidR="00F87509">
        <w:rPr>
          <w:rFonts w:asciiTheme="minorHAnsi" w:hAnsiTheme="minorHAnsi" w:cstheme="minorHAnsi"/>
          <w:sz w:val="28"/>
          <w:szCs w:val="22"/>
        </w:rPr>
        <w:t>έχοντας ως</w:t>
      </w:r>
      <w:r w:rsidR="006506CB" w:rsidRPr="00DD3994">
        <w:rPr>
          <w:rFonts w:asciiTheme="minorHAnsi" w:hAnsiTheme="minorHAnsi" w:cstheme="minorHAnsi"/>
          <w:sz w:val="28"/>
          <w:szCs w:val="22"/>
        </w:rPr>
        <w:t xml:space="preserve"> κύριο</w:t>
      </w:r>
      <w:r w:rsidRPr="00DD3994">
        <w:rPr>
          <w:rFonts w:asciiTheme="minorHAnsi" w:hAnsiTheme="minorHAnsi" w:cstheme="minorHAnsi"/>
          <w:sz w:val="28"/>
          <w:szCs w:val="22"/>
        </w:rPr>
        <w:t>υς</w:t>
      </w:r>
      <w:r w:rsidR="00DD3994">
        <w:rPr>
          <w:rFonts w:asciiTheme="minorHAnsi" w:hAnsiTheme="minorHAnsi" w:cstheme="minorHAnsi"/>
          <w:sz w:val="28"/>
          <w:szCs w:val="22"/>
        </w:rPr>
        <w:t xml:space="preserve"> </w:t>
      </w:r>
      <w:r w:rsidR="006506CB" w:rsidRPr="00DD3994">
        <w:rPr>
          <w:rFonts w:asciiTheme="minorHAnsi" w:hAnsiTheme="minorHAnsi" w:cstheme="minorHAnsi"/>
          <w:sz w:val="28"/>
          <w:szCs w:val="22"/>
        </w:rPr>
        <w:t xml:space="preserve">πελάτες του </w:t>
      </w:r>
      <w:r w:rsidRPr="00DD3994">
        <w:rPr>
          <w:rFonts w:asciiTheme="minorHAnsi" w:hAnsiTheme="minorHAnsi" w:cstheme="minorHAnsi"/>
          <w:sz w:val="28"/>
          <w:szCs w:val="22"/>
        </w:rPr>
        <w:t>την</w:t>
      </w:r>
      <w:r w:rsidR="006506CB" w:rsidRPr="00DD3994">
        <w:rPr>
          <w:rFonts w:asciiTheme="minorHAnsi" w:hAnsiTheme="minorHAnsi" w:cstheme="minorHAnsi"/>
          <w:sz w:val="28"/>
          <w:szCs w:val="22"/>
        </w:rPr>
        <w:t xml:space="preserve"> ΔΕΥΑ Ιωαννίνων και </w:t>
      </w:r>
      <w:r w:rsidRPr="00DD3994">
        <w:rPr>
          <w:rFonts w:asciiTheme="minorHAnsi" w:hAnsiTheme="minorHAnsi" w:cstheme="minorHAnsi"/>
          <w:sz w:val="28"/>
          <w:szCs w:val="22"/>
        </w:rPr>
        <w:t>τους</w:t>
      </w:r>
      <w:r w:rsidR="00DD3994">
        <w:rPr>
          <w:rFonts w:asciiTheme="minorHAnsi" w:hAnsiTheme="minorHAnsi" w:cstheme="minorHAnsi"/>
          <w:sz w:val="28"/>
          <w:szCs w:val="22"/>
        </w:rPr>
        <w:t xml:space="preserve"> </w:t>
      </w:r>
      <w:r w:rsidR="006506CB" w:rsidRPr="00DD3994">
        <w:rPr>
          <w:rFonts w:asciiTheme="minorHAnsi" w:hAnsiTheme="minorHAnsi" w:cstheme="minorHAnsi"/>
          <w:sz w:val="28"/>
          <w:szCs w:val="22"/>
        </w:rPr>
        <w:t>Δήμ</w:t>
      </w:r>
      <w:r w:rsidRPr="00DD3994">
        <w:rPr>
          <w:rFonts w:asciiTheme="minorHAnsi" w:hAnsiTheme="minorHAnsi" w:cstheme="minorHAnsi"/>
          <w:sz w:val="28"/>
          <w:szCs w:val="22"/>
        </w:rPr>
        <w:t>ους</w:t>
      </w:r>
      <w:r w:rsidR="006506CB" w:rsidRPr="00DD3994">
        <w:rPr>
          <w:rFonts w:asciiTheme="minorHAnsi" w:hAnsiTheme="minorHAnsi" w:cstheme="minorHAnsi"/>
          <w:sz w:val="28"/>
          <w:szCs w:val="22"/>
        </w:rPr>
        <w:t xml:space="preserve"> Ζίτσας</w:t>
      </w:r>
      <w:r w:rsidR="00F87509">
        <w:rPr>
          <w:rFonts w:asciiTheme="minorHAnsi" w:hAnsiTheme="minorHAnsi" w:cstheme="minorHAnsi"/>
          <w:sz w:val="28"/>
          <w:szCs w:val="22"/>
        </w:rPr>
        <w:t xml:space="preserve"> και Δωδώνης, καθώς και </w:t>
      </w:r>
      <w:r w:rsidR="00F87509" w:rsidRPr="00DD3994">
        <w:rPr>
          <w:rFonts w:asciiTheme="minorHAnsi" w:hAnsiTheme="minorHAnsi" w:cstheme="minorHAnsi"/>
          <w:sz w:val="28"/>
          <w:szCs w:val="22"/>
        </w:rPr>
        <w:t xml:space="preserve">ότι </w:t>
      </w:r>
      <w:r w:rsidR="00F87509">
        <w:rPr>
          <w:rFonts w:asciiTheme="minorHAnsi" w:hAnsiTheme="minorHAnsi" w:cstheme="minorHAnsi"/>
          <w:sz w:val="28"/>
          <w:szCs w:val="22"/>
        </w:rPr>
        <w:t xml:space="preserve">για την απρόσκοπτη και ποιοτική παροχή των υπηρεσιών του </w:t>
      </w:r>
      <w:r w:rsidR="00955D73">
        <w:rPr>
          <w:rFonts w:asciiTheme="minorHAnsi" w:hAnsiTheme="minorHAnsi" w:cstheme="minorHAnsi"/>
          <w:sz w:val="28"/>
          <w:szCs w:val="22"/>
        </w:rPr>
        <w:t>το ενεργειακό κόστος ανεβαίνει σε δυσθεώρητα ύψη</w:t>
      </w:r>
      <w:r w:rsidR="00F87509">
        <w:rPr>
          <w:rFonts w:asciiTheme="minorHAnsi" w:hAnsiTheme="minorHAnsi" w:cstheme="minorHAnsi"/>
          <w:sz w:val="28"/>
          <w:szCs w:val="22"/>
        </w:rPr>
        <w:t xml:space="preserve"> μεγάλη ενεργειακή κατανάλωση,</w:t>
      </w:r>
      <w:r w:rsidR="00F87509" w:rsidRPr="00DD3994">
        <w:rPr>
          <w:rFonts w:asciiTheme="minorHAnsi" w:hAnsiTheme="minorHAnsi" w:cstheme="minorHAnsi"/>
          <w:sz w:val="28"/>
          <w:szCs w:val="22"/>
        </w:rPr>
        <w:t xml:space="preserve"> </w:t>
      </w:r>
      <w:r w:rsidRPr="00DD3994">
        <w:rPr>
          <w:rFonts w:asciiTheme="minorHAnsi" w:hAnsiTheme="minorHAnsi" w:cstheme="minorHAnsi"/>
          <w:sz w:val="28"/>
          <w:szCs w:val="22"/>
        </w:rPr>
        <w:t xml:space="preserve">φρονεί ότι </w:t>
      </w:r>
      <w:r w:rsidR="006506CB" w:rsidRPr="00DD3994">
        <w:rPr>
          <w:rFonts w:asciiTheme="minorHAnsi" w:hAnsiTheme="minorHAnsi" w:cstheme="minorHAnsi"/>
          <w:sz w:val="28"/>
          <w:szCs w:val="22"/>
        </w:rPr>
        <w:t>επιβάλλεται να δρομολογηθούν βιώσιμ</w:t>
      </w:r>
      <w:r w:rsidRPr="00DD3994">
        <w:rPr>
          <w:rFonts w:asciiTheme="minorHAnsi" w:hAnsiTheme="minorHAnsi" w:cstheme="minorHAnsi"/>
          <w:sz w:val="28"/>
          <w:szCs w:val="22"/>
        </w:rPr>
        <w:t>ε</w:t>
      </w:r>
      <w:r w:rsidR="006506CB" w:rsidRPr="00DD3994">
        <w:rPr>
          <w:rFonts w:asciiTheme="minorHAnsi" w:hAnsiTheme="minorHAnsi" w:cstheme="minorHAnsi"/>
          <w:sz w:val="28"/>
          <w:szCs w:val="22"/>
        </w:rPr>
        <w:t>ς λύσ</w:t>
      </w:r>
      <w:r w:rsidRPr="00DD3994">
        <w:rPr>
          <w:rFonts w:asciiTheme="minorHAnsi" w:hAnsiTheme="minorHAnsi" w:cstheme="minorHAnsi"/>
          <w:sz w:val="28"/>
          <w:szCs w:val="22"/>
        </w:rPr>
        <w:t>εις</w:t>
      </w:r>
      <w:r w:rsidR="00DD3994">
        <w:rPr>
          <w:rFonts w:asciiTheme="minorHAnsi" w:hAnsiTheme="minorHAnsi" w:cstheme="minorHAnsi"/>
          <w:sz w:val="28"/>
          <w:szCs w:val="22"/>
        </w:rPr>
        <w:t xml:space="preserve"> </w:t>
      </w:r>
      <w:r w:rsidRPr="00DD3994">
        <w:rPr>
          <w:rFonts w:asciiTheme="minorHAnsi" w:hAnsiTheme="minorHAnsi" w:cstheme="minorHAnsi"/>
          <w:sz w:val="28"/>
          <w:szCs w:val="22"/>
        </w:rPr>
        <w:t>σε συνάρτηση με</w:t>
      </w:r>
      <w:r w:rsidR="00DD3994">
        <w:rPr>
          <w:rFonts w:asciiTheme="minorHAnsi" w:hAnsiTheme="minorHAnsi" w:cstheme="minorHAnsi"/>
          <w:sz w:val="28"/>
          <w:szCs w:val="22"/>
        </w:rPr>
        <w:t xml:space="preserve"> </w:t>
      </w:r>
      <w:r w:rsidR="006506CB" w:rsidRPr="00DD3994">
        <w:rPr>
          <w:rFonts w:asciiTheme="minorHAnsi" w:hAnsiTheme="minorHAnsi" w:cstheme="minorHAnsi"/>
          <w:sz w:val="28"/>
          <w:szCs w:val="22"/>
        </w:rPr>
        <w:t xml:space="preserve">λελογισμένη αύξηση των τελών ύδρευσης </w:t>
      </w:r>
      <w:r w:rsidRPr="00DD3994">
        <w:rPr>
          <w:rFonts w:asciiTheme="minorHAnsi" w:hAnsiTheme="minorHAnsi" w:cstheme="minorHAnsi"/>
          <w:sz w:val="28"/>
          <w:szCs w:val="22"/>
        </w:rPr>
        <w:t>ως</w:t>
      </w:r>
      <w:r w:rsidR="00DD3994">
        <w:rPr>
          <w:rFonts w:asciiTheme="minorHAnsi" w:hAnsiTheme="minorHAnsi" w:cstheme="minorHAnsi"/>
          <w:sz w:val="28"/>
          <w:szCs w:val="22"/>
        </w:rPr>
        <w:t xml:space="preserve"> </w:t>
      </w:r>
      <w:r w:rsidR="00F653C1" w:rsidRPr="00DD3994">
        <w:rPr>
          <w:rFonts w:asciiTheme="minorHAnsi" w:hAnsiTheme="minorHAnsi" w:cstheme="minorHAnsi"/>
          <w:sz w:val="28"/>
          <w:szCs w:val="22"/>
        </w:rPr>
        <w:t>εξής:</w:t>
      </w:r>
    </w:p>
    <w:p w:rsidR="00F653C1" w:rsidRPr="00DD3994" w:rsidRDefault="00F653C1" w:rsidP="00F653C1">
      <w:pPr>
        <w:spacing w:line="360" w:lineRule="auto"/>
        <w:jc w:val="both"/>
        <w:rPr>
          <w:rFonts w:asciiTheme="minorHAnsi" w:hAnsiTheme="minorHAnsi" w:cstheme="minorHAnsi"/>
          <w:sz w:val="28"/>
          <w:szCs w:val="22"/>
        </w:rPr>
      </w:pPr>
      <w:r w:rsidRPr="00DD3994">
        <w:rPr>
          <w:rFonts w:asciiTheme="minorHAnsi" w:hAnsiTheme="minorHAnsi" w:cstheme="minorHAnsi"/>
          <w:sz w:val="28"/>
          <w:szCs w:val="22"/>
        </w:rPr>
        <w:t>α) Την ρύθμιση των υποχρεώσεων προς την ΔΕΗ ΑΕ, ώστε η καταβολή του οφειλόμενου ποσού να γίνει στη διάρκεια των επόμενων ετών</w:t>
      </w:r>
      <w:r w:rsidR="006506CB" w:rsidRPr="00DD3994">
        <w:rPr>
          <w:rFonts w:asciiTheme="minorHAnsi" w:hAnsiTheme="minorHAnsi" w:cstheme="minorHAnsi"/>
          <w:sz w:val="28"/>
          <w:szCs w:val="22"/>
        </w:rPr>
        <w:t xml:space="preserve"> </w:t>
      </w:r>
      <w:r w:rsidR="00006608" w:rsidRPr="00DD3994">
        <w:rPr>
          <w:rFonts w:asciiTheme="minorHAnsi" w:hAnsiTheme="minorHAnsi" w:cstheme="minorHAnsi"/>
          <w:sz w:val="28"/>
          <w:szCs w:val="22"/>
        </w:rPr>
        <w:t>(</w:t>
      </w:r>
      <w:r w:rsidR="006506CB" w:rsidRPr="00DD3994">
        <w:rPr>
          <w:rFonts w:asciiTheme="minorHAnsi" w:hAnsiTheme="minorHAnsi" w:cstheme="minorHAnsi"/>
          <w:sz w:val="28"/>
          <w:szCs w:val="22"/>
        </w:rPr>
        <w:t>το χρέος σήμερα υπερβαίνει το ποσό των 8.000.000 ευρώ</w:t>
      </w:r>
      <w:r w:rsidR="00006608" w:rsidRPr="00DD3994">
        <w:rPr>
          <w:rFonts w:asciiTheme="minorHAnsi" w:hAnsiTheme="minorHAnsi" w:cstheme="minorHAnsi"/>
          <w:sz w:val="28"/>
          <w:szCs w:val="22"/>
        </w:rPr>
        <w:t>)</w:t>
      </w:r>
      <w:r w:rsidR="00DD3994">
        <w:rPr>
          <w:rFonts w:asciiTheme="minorHAnsi" w:hAnsiTheme="minorHAnsi" w:cstheme="minorHAnsi"/>
          <w:sz w:val="28"/>
          <w:szCs w:val="22"/>
        </w:rPr>
        <w:t>.</w:t>
      </w:r>
    </w:p>
    <w:p w:rsidR="00F653C1" w:rsidRPr="00DD3994" w:rsidRDefault="006506CB" w:rsidP="00F653C1">
      <w:pPr>
        <w:spacing w:line="360" w:lineRule="auto"/>
        <w:jc w:val="both"/>
        <w:rPr>
          <w:rFonts w:asciiTheme="minorHAnsi" w:hAnsiTheme="minorHAnsi" w:cstheme="minorHAnsi"/>
          <w:sz w:val="28"/>
          <w:szCs w:val="22"/>
        </w:rPr>
      </w:pPr>
      <w:r w:rsidRPr="00DD3994">
        <w:rPr>
          <w:rFonts w:asciiTheme="minorHAnsi" w:hAnsiTheme="minorHAnsi" w:cstheme="minorHAnsi"/>
          <w:sz w:val="28"/>
          <w:szCs w:val="22"/>
        </w:rPr>
        <w:t>β</w:t>
      </w:r>
      <w:r w:rsidR="00F653C1" w:rsidRPr="00DD3994">
        <w:rPr>
          <w:rFonts w:asciiTheme="minorHAnsi" w:hAnsiTheme="minorHAnsi" w:cstheme="minorHAnsi"/>
          <w:sz w:val="28"/>
          <w:szCs w:val="22"/>
        </w:rPr>
        <w:t>) Την λήψη επιχορήγησης για την κάλυψη της αύξησης του ενεργειακ</w:t>
      </w:r>
      <w:r w:rsidR="0044539E" w:rsidRPr="00DD3994">
        <w:rPr>
          <w:rFonts w:asciiTheme="minorHAnsi" w:hAnsiTheme="minorHAnsi" w:cstheme="minorHAnsi"/>
          <w:sz w:val="28"/>
          <w:szCs w:val="22"/>
        </w:rPr>
        <w:t>ών χρεών που έχουν δημιουργηθεί μέχρι σήμερα</w:t>
      </w:r>
      <w:r w:rsidR="00DD3994">
        <w:rPr>
          <w:rFonts w:asciiTheme="minorHAnsi" w:hAnsiTheme="minorHAnsi" w:cstheme="minorHAnsi"/>
          <w:sz w:val="28"/>
          <w:szCs w:val="22"/>
        </w:rPr>
        <w:t>.</w:t>
      </w:r>
    </w:p>
    <w:p w:rsidR="00F653C1" w:rsidRPr="00DD3994" w:rsidRDefault="00F653C1" w:rsidP="00F653C1">
      <w:pPr>
        <w:spacing w:line="360" w:lineRule="auto"/>
        <w:jc w:val="both"/>
        <w:rPr>
          <w:rFonts w:asciiTheme="minorHAnsi" w:hAnsiTheme="minorHAnsi" w:cstheme="minorHAnsi"/>
          <w:sz w:val="28"/>
          <w:szCs w:val="22"/>
        </w:rPr>
      </w:pPr>
      <w:r w:rsidRPr="00DD3994">
        <w:rPr>
          <w:rFonts w:asciiTheme="minorHAnsi" w:hAnsiTheme="minorHAnsi" w:cstheme="minorHAnsi"/>
          <w:sz w:val="28"/>
          <w:szCs w:val="22"/>
        </w:rPr>
        <w:t>Η υιοθέτηση ενός ή συνδυασμού των ανωτέρω προτάσεων θα οδηγήσει στην απρόσκοπτη συνέχιση της λειτουργίας του Συνδέσμου.</w:t>
      </w:r>
    </w:p>
    <w:p w:rsidR="004E49E7" w:rsidRPr="00DD3994" w:rsidRDefault="006506CB" w:rsidP="004E49E7">
      <w:pPr>
        <w:spacing w:line="360" w:lineRule="auto"/>
        <w:jc w:val="both"/>
        <w:rPr>
          <w:rFonts w:asciiTheme="minorHAnsi" w:hAnsiTheme="minorHAnsi" w:cstheme="minorHAnsi"/>
          <w:sz w:val="28"/>
          <w:szCs w:val="22"/>
        </w:rPr>
      </w:pPr>
      <w:r w:rsidRPr="00DD3994">
        <w:rPr>
          <w:rFonts w:asciiTheme="minorHAnsi" w:hAnsiTheme="minorHAnsi" w:cstheme="minorHAnsi"/>
          <w:sz w:val="28"/>
          <w:szCs w:val="22"/>
        </w:rPr>
        <w:t>Και βέβαια γνωρίζοντας</w:t>
      </w:r>
      <w:r w:rsidR="0044539E" w:rsidRPr="00DD3994">
        <w:rPr>
          <w:rFonts w:asciiTheme="minorHAnsi" w:hAnsiTheme="minorHAnsi" w:cstheme="minorHAnsi"/>
          <w:sz w:val="28"/>
          <w:szCs w:val="22"/>
        </w:rPr>
        <w:t xml:space="preserve"> ότι το Υπουργείο Περιβάλλοντος και ενέργειας επεξεργάζεται σχέδιο αναδιοργάνωσης των ΔΕΥΑ να </w:t>
      </w:r>
      <w:r w:rsidR="00F87509">
        <w:rPr>
          <w:rFonts w:asciiTheme="minorHAnsi" w:hAnsiTheme="minorHAnsi" w:cstheme="minorHAnsi"/>
          <w:sz w:val="28"/>
          <w:szCs w:val="22"/>
        </w:rPr>
        <w:t xml:space="preserve">λάβει μέριμνα έτσι ώστε να </w:t>
      </w:r>
      <w:r w:rsidR="0044539E" w:rsidRPr="00DD3994">
        <w:rPr>
          <w:rFonts w:asciiTheme="minorHAnsi" w:hAnsiTheme="minorHAnsi" w:cstheme="minorHAnsi"/>
          <w:sz w:val="28"/>
          <w:szCs w:val="22"/>
        </w:rPr>
        <w:t>συμπεριλάβει στο σχέδιο αυτό και του</w:t>
      </w:r>
      <w:r w:rsidR="00F87509">
        <w:rPr>
          <w:rFonts w:asciiTheme="minorHAnsi" w:hAnsiTheme="minorHAnsi" w:cstheme="minorHAnsi"/>
          <w:sz w:val="28"/>
          <w:szCs w:val="22"/>
        </w:rPr>
        <w:t>ς</w:t>
      </w:r>
      <w:r w:rsidR="0044539E" w:rsidRPr="00DD3994">
        <w:rPr>
          <w:rFonts w:asciiTheme="minorHAnsi" w:hAnsiTheme="minorHAnsi" w:cstheme="minorHAnsi"/>
          <w:sz w:val="28"/>
          <w:szCs w:val="22"/>
        </w:rPr>
        <w:t xml:space="preserve"> Συνδέσμους Ύδρευσης </w:t>
      </w:r>
      <w:r w:rsidR="00F87509">
        <w:rPr>
          <w:rFonts w:asciiTheme="minorHAnsi" w:hAnsiTheme="minorHAnsi" w:cstheme="minorHAnsi"/>
          <w:sz w:val="28"/>
          <w:szCs w:val="22"/>
        </w:rPr>
        <w:t>των οποίων</w:t>
      </w:r>
      <w:r w:rsidR="0044539E" w:rsidRPr="00DD3994">
        <w:rPr>
          <w:rFonts w:asciiTheme="minorHAnsi" w:hAnsiTheme="minorHAnsi" w:cstheme="minorHAnsi"/>
          <w:sz w:val="28"/>
          <w:szCs w:val="22"/>
        </w:rPr>
        <w:t xml:space="preserve"> η σχέση τους με τις ΔΕΥΑ είναι αλληλένδετη</w:t>
      </w:r>
      <w:r w:rsidR="00DD3994">
        <w:rPr>
          <w:rFonts w:asciiTheme="minorHAnsi" w:hAnsiTheme="minorHAnsi" w:cstheme="minorHAnsi"/>
          <w:sz w:val="28"/>
          <w:szCs w:val="22"/>
        </w:rPr>
        <w:t xml:space="preserve"> </w:t>
      </w:r>
      <w:r w:rsidR="0044539E" w:rsidRPr="00DD3994">
        <w:rPr>
          <w:rFonts w:asciiTheme="minorHAnsi" w:hAnsiTheme="minorHAnsi" w:cstheme="minorHAnsi"/>
          <w:sz w:val="28"/>
          <w:szCs w:val="22"/>
        </w:rPr>
        <w:t>και τα δίκτυά τ</w:t>
      </w:r>
      <w:r w:rsidR="004E49E7" w:rsidRPr="00DD3994">
        <w:rPr>
          <w:rFonts w:asciiTheme="minorHAnsi" w:hAnsiTheme="minorHAnsi" w:cstheme="minorHAnsi"/>
          <w:sz w:val="28"/>
          <w:szCs w:val="22"/>
        </w:rPr>
        <w:t xml:space="preserve">ους συνδέονται και </w:t>
      </w:r>
      <w:r w:rsidR="00F87509">
        <w:rPr>
          <w:rFonts w:asciiTheme="minorHAnsi" w:hAnsiTheme="minorHAnsi" w:cstheme="minorHAnsi"/>
          <w:sz w:val="28"/>
          <w:szCs w:val="22"/>
        </w:rPr>
        <w:t>συλλειτουργούν</w:t>
      </w:r>
      <w:r w:rsidR="004E49E7" w:rsidRPr="00DD3994">
        <w:rPr>
          <w:rFonts w:asciiTheme="minorHAnsi" w:hAnsiTheme="minorHAnsi" w:cstheme="minorHAnsi"/>
          <w:sz w:val="28"/>
          <w:szCs w:val="22"/>
        </w:rPr>
        <w:t>.</w:t>
      </w:r>
    </w:p>
    <w:p w:rsidR="004E49E7" w:rsidRPr="00DD3994" w:rsidRDefault="004E49E7" w:rsidP="004E49E7">
      <w:pPr>
        <w:spacing w:line="360" w:lineRule="auto"/>
        <w:jc w:val="both"/>
        <w:rPr>
          <w:rFonts w:asciiTheme="minorHAnsi" w:hAnsiTheme="minorHAnsi" w:cstheme="minorHAnsi"/>
          <w:sz w:val="28"/>
          <w:szCs w:val="22"/>
        </w:rPr>
      </w:pPr>
    </w:p>
    <w:p w:rsidR="004E49E7" w:rsidRPr="00DD3994" w:rsidRDefault="004E49E7" w:rsidP="004E49E7">
      <w:pPr>
        <w:spacing w:line="360" w:lineRule="auto"/>
        <w:jc w:val="both"/>
        <w:rPr>
          <w:rFonts w:asciiTheme="minorHAnsi" w:hAnsiTheme="minorHAnsi" w:cstheme="minorHAnsi"/>
          <w:sz w:val="28"/>
          <w:szCs w:val="22"/>
        </w:rPr>
      </w:pPr>
      <w:r w:rsidRPr="00DD3994">
        <w:rPr>
          <w:rFonts w:asciiTheme="minorHAnsi" w:hAnsiTheme="minorHAnsi" w:cstheme="minorHAnsi"/>
          <w:sz w:val="28"/>
          <w:szCs w:val="22"/>
        </w:rPr>
        <w:t>Με εκτίμηση,</w:t>
      </w:r>
    </w:p>
    <w:p w:rsidR="004E49E7" w:rsidRPr="00DD3994" w:rsidRDefault="004E49E7" w:rsidP="004E49E7">
      <w:pPr>
        <w:spacing w:line="360" w:lineRule="auto"/>
        <w:jc w:val="both"/>
        <w:rPr>
          <w:rFonts w:asciiTheme="minorHAnsi" w:hAnsiTheme="minorHAnsi" w:cstheme="minorHAnsi"/>
          <w:sz w:val="28"/>
          <w:szCs w:val="22"/>
        </w:rPr>
      </w:pPr>
      <w:r w:rsidRPr="00DD3994">
        <w:rPr>
          <w:rFonts w:asciiTheme="minorHAnsi" w:hAnsiTheme="minorHAnsi" w:cstheme="minorHAnsi"/>
          <w:sz w:val="28"/>
          <w:szCs w:val="22"/>
        </w:rPr>
        <w:t xml:space="preserve">Θωμάς </w:t>
      </w:r>
      <w:proofErr w:type="spellStart"/>
      <w:r w:rsidRPr="00DD3994">
        <w:rPr>
          <w:rFonts w:asciiTheme="minorHAnsi" w:hAnsiTheme="minorHAnsi" w:cstheme="minorHAnsi"/>
          <w:sz w:val="28"/>
          <w:szCs w:val="22"/>
        </w:rPr>
        <w:t>Μπέγκας</w:t>
      </w:r>
      <w:proofErr w:type="spellEnd"/>
      <w:r w:rsidRPr="00DD3994">
        <w:rPr>
          <w:rFonts w:asciiTheme="minorHAnsi" w:hAnsiTheme="minorHAnsi" w:cstheme="minorHAnsi"/>
          <w:sz w:val="28"/>
          <w:szCs w:val="22"/>
        </w:rPr>
        <w:t>,</w:t>
      </w:r>
    </w:p>
    <w:p w:rsidR="004E49E7" w:rsidRPr="00DD3994" w:rsidRDefault="004E49E7" w:rsidP="004E49E7">
      <w:pPr>
        <w:spacing w:line="360" w:lineRule="auto"/>
        <w:jc w:val="both"/>
        <w:rPr>
          <w:rFonts w:asciiTheme="minorHAnsi" w:hAnsiTheme="minorHAnsi" w:cstheme="minorHAnsi"/>
          <w:sz w:val="28"/>
          <w:szCs w:val="22"/>
        </w:rPr>
      </w:pPr>
      <w:r w:rsidRPr="00DD3994">
        <w:rPr>
          <w:rFonts w:asciiTheme="minorHAnsi" w:hAnsiTheme="minorHAnsi" w:cstheme="minorHAnsi"/>
          <w:sz w:val="28"/>
          <w:szCs w:val="22"/>
        </w:rPr>
        <w:t>Δήμαρχος Ιωαννίνων</w:t>
      </w:r>
    </w:p>
    <w:sectPr w:rsidR="004E49E7" w:rsidRPr="00DD3994" w:rsidSect="00A40F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3C1"/>
    <w:rsid w:val="00006608"/>
    <w:rsid w:val="002917E1"/>
    <w:rsid w:val="002B3D89"/>
    <w:rsid w:val="003E2E89"/>
    <w:rsid w:val="0044539E"/>
    <w:rsid w:val="004879B7"/>
    <w:rsid w:val="004A1D4C"/>
    <w:rsid w:val="004E49E7"/>
    <w:rsid w:val="006506CB"/>
    <w:rsid w:val="00734F24"/>
    <w:rsid w:val="00955D73"/>
    <w:rsid w:val="009A5AC0"/>
    <w:rsid w:val="00A40F4D"/>
    <w:rsid w:val="00DD3994"/>
    <w:rsid w:val="00F653C1"/>
    <w:rsid w:val="00F8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C1"/>
    <w:pPr>
      <w:spacing w:after="0" w:line="240" w:lineRule="auto"/>
    </w:pPr>
    <w:rPr>
      <w:rFonts w:ascii="Times New Roman" w:eastAsia="PMingLiU" w:hAnsi="Times New Roman" w:cs="Times New Roman"/>
      <w:kern w:val="0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kbabasikas</dc:creator>
  <cp:keywords/>
  <dc:description/>
  <cp:lastModifiedBy>User</cp:lastModifiedBy>
  <cp:revision>8</cp:revision>
  <cp:lastPrinted>2024-07-18T11:15:00Z</cp:lastPrinted>
  <dcterms:created xsi:type="dcterms:W3CDTF">2024-07-18T10:43:00Z</dcterms:created>
  <dcterms:modified xsi:type="dcterms:W3CDTF">2024-07-18T11:39:00Z</dcterms:modified>
</cp:coreProperties>
</file>