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60" w:rsidRPr="00C87D14" w:rsidRDefault="00665060" w:rsidP="00665060">
      <w:pPr>
        <w:shd w:val="clear" w:color="auto" w:fill="FFFFFF"/>
        <w:spacing w:after="0" w:line="240" w:lineRule="auto"/>
        <w:jc w:val="center"/>
        <w:rPr>
          <w:rFonts w:eastAsia="Times New Roman" w:cstheme="minorHAnsi"/>
          <w:b/>
          <w:color w:val="222222"/>
          <w:sz w:val="28"/>
          <w:szCs w:val="28"/>
          <w:lang w:eastAsia="el-GR"/>
        </w:rPr>
      </w:pPr>
      <w:r w:rsidRPr="00C87D14">
        <w:rPr>
          <w:rFonts w:eastAsia="Times New Roman" w:cstheme="minorHAnsi"/>
          <w:b/>
          <w:color w:val="222222"/>
          <w:sz w:val="28"/>
          <w:szCs w:val="28"/>
          <w:lang w:eastAsia="el-GR"/>
        </w:rPr>
        <w:t xml:space="preserve">Χαιρετισμός του Προέδρου της Βουλής των Ελλήνων κ. </w:t>
      </w:r>
      <w:proofErr w:type="spellStart"/>
      <w:r w:rsidRPr="00C87D14">
        <w:rPr>
          <w:rFonts w:eastAsia="Times New Roman" w:cstheme="minorHAnsi"/>
          <w:b/>
          <w:color w:val="222222"/>
          <w:sz w:val="28"/>
          <w:szCs w:val="28"/>
          <w:lang w:eastAsia="el-GR"/>
        </w:rPr>
        <w:t>Κων</w:t>
      </w:r>
      <w:proofErr w:type="spellEnd"/>
      <w:r w:rsidRPr="00C87D14">
        <w:rPr>
          <w:rFonts w:eastAsia="Times New Roman" w:cstheme="minorHAnsi"/>
          <w:b/>
          <w:color w:val="222222"/>
          <w:sz w:val="28"/>
          <w:szCs w:val="28"/>
          <w:lang w:eastAsia="el-GR"/>
        </w:rPr>
        <w:t>. Τασούλα στη 16</w:t>
      </w:r>
      <w:r w:rsidRPr="00C87D14">
        <w:rPr>
          <w:rFonts w:eastAsia="Times New Roman" w:cstheme="minorHAnsi"/>
          <w:b/>
          <w:color w:val="222222"/>
          <w:sz w:val="28"/>
          <w:szCs w:val="28"/>
          <w:vertAlign w:val="superscript"/>
          <w:lang w:eastAsia="el-GR"/>
        </w:rPr>
        <w:t>η</w:t>
      </w:r>
      <w:r w:rsidRPr="00C87D14">
        <w:rPr>
          <w:rFonts w:eastAsia="Times New Roman" w:cstheme="minorHAnsi"/>
          <w:b/>
          <w:color w:val="222222"/>
          <w:sz w:val="28"/>
          <w:szCs w:val="28"/>
          <w:lang w:eastAsia="el-GR"/>
        </w:rPr>
        <w:t xml:space="preserve"> Ετήσια Συνάντηση της Ομάδας Εργασίας των στελεχών των Γραφείων Προϋπολογισμού των Κοινοβουλίων και των Ανεξάρτητων Δημοσιονομικών Θεσμών των χωρών-μελών του ΟΟΣΑ</w:t>
      </w:r>
    </w:p>
    <w:p w:rsidR="00665060" w:rsidRPr="00C87D14" w:rsidRDefault="00665060" w:rsidP="00665060">
      <w:pPr>
        <w:shd w:val="clear" w:color="auto" w:fill="FFFFFF"/>
        <w:spacing w:after="0" w:line="240" w:lineRule="auto"/>
        <w:jc w:val="both"/>
        <w:rPr>
          <w:rFonts w:eastAsia="Times New Roman" w:cstheme="minorHAnsi"/>
          <w:color w:val="222222"/>
          <w:sz w:val="28"/>
          <w:szCs w:val="28"/>
          <w:lang w:eastAsia="el-GR"/>
        </w:rPr>
      </w:pPr>
    </w:p>
    <w:p w:rsidR="00A72F66" w:rsidRDefault="00A72F66" w:rsidP="00665060">
      <w:pPr>
        <w:shd w:val="clear" w:color="auto" w:fill="FFFFFF"/>
        <w:spacing w:after="0" w:line="240" w:lineRule="auto"/>
        <w:jc w:val="both"/>
        <w:rPr>
          <w:rFonts w:eastAsia="Times New Roman" w:cstheme="minorHAnsi"/>
          <w:color w:val="222222"/>
          <w:sz w:val="28"/>
          <w:szCs w:val="28"/>
          <w:lang w:eastAsia="el-GR"/>
        </w:rPr>
      </w:pPr>
      <w:r w:rsidRPr="003A0620">
        <w:rPr>
          <w:rFonts w:eastAsia="Times New Roman" w:cstheme="minorHAnsi"/>
          <w:color w:val="222222"/>
          <w:sz w:val="28"/>
          <w:szCs w:val="28"/>
          <w:lang w:eastAsia="el-GR"/>
        </w:rPr>
        <w:t>Αξιότιμε κύριε</w:t>
      </w:r>
      <w:r>
        <w:rPr>
          <w:rFonts w:eastAsia="Times New Roman" w:cstheme="minorHAnsi"/>
          <w:color w:val="222222"/>
          <w:sz w:val="28"/>
          <w:szCs w:val="28"/>
          <w:lang w:eastAsia="el-GR"/>
        </w:rPr>
        <w:t xml:space="preserve"> Υπουργέ Εθνικής Οικονομίας και Οικονομικών,</w:t>
      </w:r>
    </w:p>
    <w:p w:rsidR="00665060" w:rsidRPr="00C87D14" w:rsidRDefault="00665060" w:rsidP="00665060">
      <w:pPr>
        <w:shd w:val="clear" w:color="auto" w:fill="FFFFFF"/>
        <w:spacing w:after="0" w:line="240" w:lineRule="auto"/>
        <w:jc w:val="both"/>
        <w:rPr>
          <w:rFonts w:eastAsia="Times New Roman" w:cstheme="minorHAnsi"/>
          <w:color w:val="222222"/>
          <w:sz w:val="28"/>
          <w:szCs w:val="28"/>
          <w:lang w:eastAsia="el-GR"/>
        </w:rPr>
      </w:pPr>
      <w:r w:rsidRPr="003A0620">
        <w:rPr>
          <w:rFonts w:eastAsia="Times New Roman" w:cstheme="minorHAnsi"/>
          <w:color w:val="222222"/>
          <w:sz w:val="28"/>
          <w:szCs w:val="28"/>
          <w:lang w:eastAsia="el-GR"/>
        </w:rPr>
        <w:t>Αξιότιμε κύριε Υπουργέ Παιδείας της Ελληνικής Δημοκρατίας</w:t>
      </w:r>
      <w:r w:rsidRPr="00C87D14">
        <w:rPr>
          <w:rFonts w:eastAsia="Times New Roman" w:cstheme="minorHAnsi"/>
          <w:color w:val="222222"/>
          <w:sz w:val="28"/>
          <w:szCs w:val="28"/>
          <w:lang w:eastAsia="el-GR"/>
        </w:rPr>
        <w:t>,</w:t>
      </w:r>
    </w:p>
    <w:p w:rsidR="00665060" w:rsidRDefault="00665060" w:rsidP="00665060">
      <w:pPr>
        <w:shd w:val="clear" w:color="auto" w:fill="FFFFFF"/>
        <w:spacing w:after="0" w:line="240" w:lineRule="auto"/>
        <w:jc w:val="both"/>
        <w:rPr>
          <w:rFonts w:eastAsia="Times New Roman" w:cstheme="minorHAnsi"/>
          <w:color w:val="222222"/>
          <w:sz w:val="28"/>
          <w:szCs w:val="28"/>
          <w:lang w:eastAsia="el-GR"/>
        </w:rPr>
      </w:pPr>
      <w:r w:rsidRPr="003A0620">
        <w:rPr>
          <w:rFonts w:eastAsia="Times New Roman" w:cstheme="minorHAnsi"/>
          <w:color w:val="222222"/>
          <w:sz w:val="28"/>
          <w:szCs w:val="28"/>
          <w:lang w:eastAsia="el-GR"/>
        </w:rPr>
        <w:t xml:space="preserve">Αξιότιμε κύριε Γενικέ Γραμματέα της Βουλής των Ελλήνων, </w:t>
      </w:r>
    </w:p>
    <w:p w:rsidR="00665060" w:rsidRPr="00896992" w:rsidRDefault="00665060" w:rsidP="00665060">
      <w:pPr>
        <w:shd w:val="clear" w:color="auto" w:fill="FFFFFF"/>
        <w:spacing w:after="0" w:line="240" w:lineRule="auto"/>
        <w:jc w:val="both"/>
        <w:rPr>
          <w:rFonts w:eastAsia="Times New Roman" w:cstheme="minorHAnsi"/>
          <w:color w:val="222222"/>
          <w:sz w:val="28"/>
          <w:szCs w:val="28"/>
          <w:lang w:eastAsia="el-GR"/>
        </w:rPr>
      </w:pPr>
      <w:r>
        <w:rPr>
          <w:rFonts w:eastAsia="Times New Roman" w:cstheme="minorHAnsi"/>
          <w:color w:val="222222"/>
          <w:sz w:val="28"/>
          <w:szCs w:val="28"/>
          <w:lang w:val="en-US" w:eastAsia="el-GR"/>
        </w:rPr>
        <w:t>K</w:t>
      </w:r>
      <w:proofErr w:type="spellStart"/>
      <w:r w:rsidRPr="003A0620">
        <w:rPr>
          <w:rFonts w:eastAsia="Times New Roman" w:cstheme="minorHAnsi"/>
          <w:color w:val="222222"/>
          <w:sz w:val="28"/>
          <w:szCs w:val="28"/>
          <w:lang w:eastAsia="el-GR"/>
        </w:rPr>
        <w:t>ύριε</w:t>
      </w:r>
      <w:proofErr w:type="spellEnd"/>
      <w:r w:rsidRPr="003A0620">
        <w:rPr>
          <w:rFonts w:eastAsia="Times New Roman" w:cstheme="minorHAnsi"/>
          <w:color w:val="222222"/>
          <w:sz w:val="28"/>
          <w:szCs w:val="28"/>
          <w:lang w:eastAsia="el-GR"/>
        </w:rPr>
        <w:t xml:space="preserve"> Τσουκαλά</w:t>
      </w:r>
      <w:r w:rsidRPr="00896992">
        <w:rPr>
          <w:rFonts w:eastAsia="Times New Roman" w:cstheme="minorHAnsi"/>
          <w:color w:val="222222"/>
          <w:sz w:val="28"/>
          <w:szCs w:val="28"/>
          <w:lang w:eastAsia="el-GR"/>
        </w:rPr>
        <w:t>,</w:t>
      </w:r>
      <w:r>
        <w:rPr>
          <w:rFonts w:eastAsia="Times New Roman" w:cstheme="minorHAnsi"/>
          <w:color w:val="222222"/>
          <w:sz w:val="28"/>
          <w:szCs w:val="28"/>
          <w:lang w:eastAsia="el-GR"/>
        </w:rPr>
        <w:t xml:space="preserve"> Συντονιστή Γραφείου Προϋπολογισμού του Κράτους στη Βουλή</w:t>
      </w:r>
      <w:r w:rsidR="00A72F66">
        <w:rPr>
          <w:rFonts w:eastAsia="Times New Roman" w:cstheme="minorHAnsi"/>
          <w:color w:val="222222"/>
          <w:sz w:val="28"/>
          <w:szCs w:val="28"/>
          <w:lang w:eastAsia="el-GR"/>
        </w:rPr>
        <w:t>.</w:t>
      </w:r>
      <w:bookmarkStart w:id="0" w:name="_GoBack"/>
      <w:bookmarkEnd w:id="0"/>
    </w:p>
    <w:p w:rsidR="00665060" w:rsidRPr="00896992" w:rsidRDefault="00665060" w:rsidP="00665060">
      <w:pPr>
        <w:shd w:val="clear" w:color="auto" w:fill="FFFFFF"/>
        <w:spacing w:after="0" w:line="240" w:lineRule="auto"/>
        <w:jc w:val="both"/>
        <w:rPr>
          <w:rFonts w:eastAsia="Times New Roman" w:cstheme="minorHAnsi"/>
          <w:color w:val="222222"/>
          <w:sz w:val="28"/>
          <w:szCs w:val="28"/>
          <w:lang w:eastAsia="el-GR"/>
        </w:rPr>
      </w:pPr>
    </w:p>
    <w:p w:rsidR="00665060" w:rsidRDefault="00665060" w:rsidP="00665060">
      <w:pPr>
        <w:shd w:val="clear" w:color="auto" w:fill="FFFFFF"/>
        <w:spacing w:after="0" w:line="240" w:lineRule="auto"/>
        <w:jc w:val="both"/>
        <w:rPr>
          <w:rFonts w:eastAsia="Times New Roman" w:cstheme="minorHAnsi"/>
          <w:color w:val="222222"/>
          <w:sz w:val="28"/>
          <w:szCs w:val="28"/>
          <w:lang w:eastAsia="el-GR"/>
        </w:rPr>
      </w:pPr>
      <w:r>
        <w:rPr>
          <w:rFonts w:eastAsia="Times New Roman" w:cstheme="minorHAnsi"/>
          <w:color w:val="222222"/>
          <w:sz w:val="28"/>
          <w:szCs w:val="28"/>
          <w:lang w:eastAsia="el-GR"/>
        </w:rPr>
        <w:t>Ο κύριος</w:t>
      </w:r>
      <w:r w:rsidRPr="003A0620">
        <w:rPr>
          <w:rFonts w:eastAsia="Times New Roman" w:cstheme="minorHAnsi"/>
          <w:color w:val="222222"/>
          <w:sz w:val="28"/>
          <w:szCs w:val="28"/>
          <w:lang w:eastAsia="el-GR"/>
        </w:rPr>
        <w:t xml:space="preserve"> Τσουκαλάς είχε την καλοσύνη να χαρακτηρίσ</w:t>
      </w:r>
      <w:r>
        <w:rPr>
          <w:rFonts w:eastAsia="Times New Roman" w:cstheme="minorHAnsi"/>
          <w:color w:val="222222"/>
          <w:sz w:val="28"/>
          <w:szCs w:val="28"/>
          <w:lang w:eastAsia="el-GR"/>
        </w:rPr>
        <w:t>ει την ιδέα μου να γίνει η 16η Ε</w:t>
      </w:r>
      <w:r w:rsidRPr="003A0620">
        <w:rPr>
          <w:rFonts w:eastAsia="Times New Roman" w:cstheme="minorHAnsi"/>
          <w:color w:val="222222"/>
          <w:sz w:val="28"/>
          <w:szCs w:val="28"/>
          <w:lang w:eastAsia="el-GR"/>
        </w:rPr>
        <w:t>τήσια συν</w:t>
      </w:r>
      <w:r>
        <w:rPr>
          <w:rFonts w:eastAsia="Times New Roman" w:cstheme="minorHAnsi"/>
          <w:color w:val="222222"/>
          <w:sz w:val="28"/>
          <w:szCs w:val="28"/>
          <w:lang w:eastAsia="el-GR"/>
        </w:rPr>
        <w:t>άντηση της Ομάδας Εργασίας των στελεχών των Γραφείων Π</w:t>
      </w:r>
      <w:r w:rsidRPr="003A0620">
        <w:rPr>
          <w:rFonts w:eastAsia="Times New Roman" w:cstheme="minorHAnsi"/>
          <w:color w:val="222222"/>
          <w:sz w:val="28"/>
          <w:szCs w:val="28"/>
          <w:lang w:eastAsia="el-GR"/>
        </w:rPr>
        <w:t>ροϋπολογισμού των Κοινοβουλίων και των Ανεξάρτητων Δημοσιονομικών Αρχών των χωρών του ΟΟΣΑ, στην Ελλάδα, στη Βουλή των Ελλήνων, να χαρακτηρίσει λοιπόν την ιδέα μου </w:t>
      </w:r>
      <w:r>
        <w:rPr>
          <w:rFonts w:eastAsia="Times New Roman" w:cstheme="minorHAnsi"/>
          <w:color w:val="222222"/>
          <w:sz w:val="28"/>
          <w:szCs w:val="28"/>
          <w:lang w:val="en-US" w:eastAsia="el-GR"/>
        </w:rPr>
        <w:t>b</w:t>
      </w:r>
      <w:r w:rsidRPr="003A0620">
        <w:rPr>
          <w:rFonts w:eastAsia="Times New Roman" w:cstheme="minorHAnsi"/>
          <w:color w:val="222222"/>
          <w:sz w:val="28"/>
          <w:szCs w:val="28"/>
          <w:lang w:val="en-US" w:eastAsia="el-GR"/>
        </w:rPr>
        <w:t>ril</w:t>
      </w:r>
      <w:r w:rsidRPr="00C87D14">
        <w:rPr>
          <w:rFonts w:eastAsia="Times New Roman" w:cstheme="minorHAnsi"/>
          <w:color w:val="222222"/>
          <w:sz w:val="28"/>
          <w:szCs w:val="28"/>
          <w:lang w:val="en-US" w:eastAsia="el-GR"/>
        </w:rPr>
        <w:t>l</w:t>
      </w:r>
      <w:r w:rsidRPr="003A0620">
        <w:rPr>
          <w:rFonts w:eastAsia="Times New Roman" w:cstheme="minorHAnsi"/>
          <w:color w:val="222222"/>
          <w:sz w:val="28"/>
          <w:szCs w:val="28"/>
          <w:lang w:val="en-US" w:eastAsia="el-GR"/>
        </w:rPr>
        <w:t>iant</w:t>
      </w:r>
      <w:r>
        <w:rPr>
          <w:rFonts w:eastAsia="Times New Roman" w:cstheme="minorHAnsi"/>
          <w:color w:val="222222"/>
          <w:sz w:val="28"/>
          <w:szCs w:val="28"/>
          <w:lang w:eastAsia="el-GR"/>
        </w:rPr>
        <w:t xml:space="preserve"> (λαμπρή ιδέα)</w:t>
      </w:r>
      <w:r w:rsidRPr="003A0620">
        <w:rPr>
          <w:rFonts w:eastAsia="Times New Roman" w:cstheme="minorHAnsi"/>
          <w:color w:val="222222"/>
          <w:sz w:val="28"/>
          <w:szCs w:val="28"/>
          <w:lang w:eastAsia="el-GR"/>
        </w:rPr>
        <w:t>.</w:t>
      </w:r>
      <w:r w:rsidRPr="00C87D14">
        <w:rPr>
          <w:rFonts w:eastAsia="Times New Roman" w:cstheme="minorHAnsi"/>
          <w:color w:val="222222"/>
          <w:sz w:val="28"/>
          <w:szCs w:val="28"/>
          <w:lang w:eastAsia="el-GR"/>
        </w:rPr>
        <w:t xml:space="preserve"> </w:t>
      </w:r>
    </w:p>
    <w:p w:rsidR="00665060" w:rsidRDefault="00665060" w:rsidP="00665060">
      <w:pPr>
        <w:shd w:val="clear" w:color="auto" w:fill="FFFFFF"/>
        <w:spacing w:after="0" w:line="240" w:lineRule="auto"/>
        <w:jc w:val="both"/>
        <w:rPr>
          <w:rFonts w:eastAsia="Times New Roman" w:cstheme="minorHAnsi"/>
          <w:color w:val="222222"/>
          <w:sz w:val="28"/>
          <w:szCs w:val="28"/>
          <w:lang w:eastAsia="el-GR"/>
        </w:rPr>
      </w:pPr>
    </w:p>
    <w:p w:rsidR="00665060" w:rsidRDefault="00665060" w:rsidP="00665060">
      <w:pPr>
        <w:shd w:val="clear" w:color="auto" w:fill="FFFFFF"/>
        <w:spacing w:after="0" w:line="240" w:lineRule="auto"/>
        <w:jc w:val="both"/>
        <w:rPr>
          <w:rFonts w:eastAsia="Times New Roman" w:cstheme="minorHAnsi"/>
          <w:color w:val="222222"/>
          <w:sz w:val="28"/>
          <w:szCs w:val="28"/>
          <w:lang w:eastAsia="el-GR"/>
        </w:rPr>
      </w:pPr>
      <w:r w:rsidRPr="003A0620">
        <w:rPr>
          <w:rFonts w:eastAsia="Times New Roman" w:cstheme="minorHAnsi"/>
          <w:color w:val="222222"/>
          <w:sz w:val="28"/>
          <w:szCs w:val="28"/>
          <w:lang w:eastAsia="el-GR"/>
        </w:rPr>
        <w:t xml:space="preserve">Δεν θέλω να σας </w:t>
      </w:r>
      <w:r>
        <w:rPr>
          <w:rFonts w:eastAsia="Times New Roman" w:cstheme="minorHAnsi"/>
          <w:color w:val="222222"/>
          <w:sz w:val="28"/>
          <w:szCs w:val="28"/>
          <w:lang w:eastAsia="el-GR"/>
        </w:rPr>
        <w:t>θορυβήσω</w:t>
      </w:r>
      <w:r w:rsidRPr="003A0620">
        <w:rPr>
          <w:rFonts w:eastAsia="Times New Roman" w:cstheme="minorHAnsi"/>
          <w:color w:val="222222"/>
          <w:sz w:val="28"/>
          <w:szCs w:val="28"/>
          <w:lang w:eastAsia="el-GR"/>
        </w:rPr>
        <w:t>, αλλά θα αποδειχθεί αν ήταν </w:t>
      </w:r>
      <w:r>
        <w:rPr>
          <w:rFonts w:eastAsia="Times New Roman" w:cstheme="minorHAnsi"/>
          <w:color w:val="222222"/>
          <w:sz w:val="28"/>
          <w:szCs w:val="28"/>
          <w:lang w:val="en-US" w:eastAsia="el-GR"/>
        </w:rPr>
        <w:t>b</w:t>
      </w:r>
      <w:r w:rsidRPr="003A0620">
        <w:rPr>
          <w:rFonts w:eastAsia="Times New Roman" w:cstheme="minorHAnsi"/>
          <w:color w:val="222222"/>
          <w:sz w:val="28"/>
          <w:szCs w:val="28"/>
          <w:lang w:val="en-US" w:eastAsia="el-GR"/>
        </w:rPr>
        <w:t>ri</w:t>
      </w:r>
      <w:r w:rsidRPr="00C87D14">
        <w:rPr>
          <w:rFonts w:eastAsia="Times New Roman" w:cstheme="minorHAnsi"/>
          <w:color w:val="222222"/>
          <w:sz w:val="28"/>
          <w:szCs w:val="28"/>
          <w:lang w:val="en-US" w:eastAsia="el-GR"/>
        </w:rPr>
        <w:t>l</w:t>
      </w:r>
      <w:r w:rsidRPr="003A0620">
        <w:rPr>
          <w:rFonts w:eastAsia="Times New Roman" w:cstheme="minorHAnsi"/>
          <w:color w:val="222222"/>
          <w:sz w:val="28"/>
          <w:szCs w:val="28"/>
          <w:lang w:val="en-US" w:eastAsia="el-GR"/>
        </w:rPr>
        <w:t>liant </w:t>
      </w:r>
      <w:r w:rsidRPr="003A0620">
        <w:rPr>
          <w:rFonts w:eastAsia="Times New Roman" w:cstheme="minorHAnsi"/>
          <w:color w:val="222222"/>
          <w:sz w:val="28"/>
          <w:szCs w:val="28"/>
          <w:lang w:eastAsia="el-GR"/>
        </w:rPr>
        <w:t>από τα συμπεράσματα αυτού του διημέρου. Από εσάς εξαρτάται αν η ιδέα μου είναι </w:t>
      </w:r>
      <w:r>
        <w:rPr>
          <w:rFonts w:eastAsia="Times New Roman" w:cstheme="minorHAnsi"/>
          <w:color w:val="222222"/>
          <w:sz w:val="28"/>
          <w:szCs w:val="28"/>
          <w:lang w:val="en-US" w:eastAsia="el-GR"/>
        </w:rPr>
        <w:t>b</w:t>
      </w:r>
      <w:r w:rsidRPr="003A0620">
        <w:rPr>
          <w:rFonts w:eastAsia="Times New Roman" w:cstheme="minorHAnsi"/>
          <w:color w:val="222222"/>
          <w:sz w:val="28"/>
          <w:szCs w:val="28"/>
          <w:lang w:val="en-US" w:eastAsia="el-GR"/>
        </w:rPr>
        <w:t>ri</w:t>
      </w:r>
      <w:r w:rsidRPr="00C87D14">
        <w:rPr>
          <w:rFonts w:eastAsia="Times New Roman" w:cstheme="minorHAnsi"/>
          <w:color w:val="222222"/>
          <w:sz w:val="28"/>
          <w:szCs w:val="28"/>
          <w:lang w:val="en-US" w:eastAsia="el-GR"/>
        </w:rPr>
        <w:t>l</w:t>
      </w:r>
      <w:r w:rsidRPr="003A0620">
        <w:rPr>
          <w:rFonts w:eastAsia="Times New Roman" w:cstheme="minorHAnsi"/>
          <w:color w:val="222222"/>
          <w:sz w:val="28"/>
          <w:szCs w:val="28"/>
          <w:lang w:val="en-US" w:eastAsia="el-GR"/>
        </w:rPr>
        <w:t>liant </w:t>
      </w:r>
      <w:r w:rsidRPr="003A0620">
        <w:rPr>
          <w:rFonts w:eastAsia="Times New Roman" w:cstheme="minorHAnsi"/>
          <w:color w:val="222222"/>
          <w:sz w:val="28"/>
          <w:szCs w:val="28"/>
          <w:lang w:eastAsia="el-GR"/>
        </w:rPr>
        <w:t>και βλέποντας στα πρόσωπά σας την προθυμία</w:t>
      </w:r>
      <w:r w:rsidRPr="00C87D14">
        <w:rPr>
          <w:rFonts w:eastAsia="Times New Roman" w:cstheme="minorHAnsi"/>
          <w:color w:val="222222"/>
          <w:sz w:val="28"/>
          <w:szCs w:val="28"/>
          <w:lang w:eastAsia="el-GR"/>
        </w:rPr>
        <w:t>,</w:t>
      </w:r>
      <w:r w:rsidRPr="003A0620">
        <w:rPr>
          <w:rFonts w:eastAsia="Times New Roman" w:cstheme="minorHAnsi"/>
          <w:color w:val="222222"/>
          <w:sz w:val="28"/>
          <w:szCs w:val="28"/>
          <w:lang w:eastAsia="el-GR"/>
        </w:rPr>
        <w:t xml:space="preserve"> την επιστημοσύνη και τη διάθεση να μιλήσετε για τη δημοσιονομική ισορροπία και τη δημοσιονομική </w:t>
      </w:r>
      <w:r>
        <w:rPr>
          <w:rFonts w:eastAsia="Times New Roman" w:cstheme="minorHAnsi"/>
          <w:color w:val="222222"/>
          <w:sz w:val="28"/>
          <w:szCs w:val="28"/>
          <w:lang w:eastAsia="el-GR"/>
        </w:rPr>
        <w:t>συνέπεια</w:t>
      </w:r>
      <w:r w:rsidRPr="003A0620">
        <w:rPr>
          <w:rFonts w:eastAsia="Times New Roman" w:cstheme="minorHAnsi"/>
          <w:color w:val="222222"/>
          <w:sz w:val="28"/>
          <w:szCs w:val="28"/>
          <w:lang w:eastAsia="el-GR"/>
        </w:rPr>
        <w:t xml:space="preserve"> των πολιτικών, των Νομοθετικών Σωμάτων, είμαι βέβαιος τελικά ότι η ιδέα θα αποδειχθεί </w:t>
      </w:r>
      <w:r>
        <w:rPr>
          <w:rFonts w:eastAsia="Times New Roman" w:cstheme="minorHAnsi"/>
          <w:color w:val="222222"/>
          <w:sz w:val="28"/>
          <w:szCs w:val="28"/>
          <w:lang w:val="en-US" w:eastAsia="el-GR"/>
        </w:rPr>
        <w:t>b</w:t>
      </w:r>
      <w:r w:rsidRPr="003A0620">
        <w:rPr>
          <w:rFonts w:eastAsia="Times New Roman" w:cstheme="minorHAnsi"/>
          <w:color w:val="222222"/>
          <w:sz w:val="28"/>
          <w:szCs w:val="28"/>
          <w:lang w:val="en-US" w:eastAsia="el-GR"/>
        </w:rPr>
        <w:t>ri</w:t>
      </w:r>
      <w:r w:rsidRPr="00C87D14">
        <w:rPr>
          <w:rFonts w:eastAsia="Times New Roman" w:cstheme="minorHAnsi"/>
          <w:color w:val="222222"/>
          <w:sz w:val="28"/>
          <w:szCs w:val="28"/>
          <w:lang w:val="en-US" w:eastAsia="el-GR"/>
        </w:rPr>
        <w:t>l</w:t>
      </w:r>
      <w:r w:rsidRPr="003A0620">
        <w:rPr>
          <w:rFonts w:eastAsia="Times New Roman" w:cstheme="minorHAnsi"/>
          <w:color w:val="222222"/>
          <w:sz w:val="28"/>
          <w:szCs w:val="28"/>
          <w:lang w:val="en-US" w:eastAsia="el-GR"/>
        </w:rPr>
        <w:t>liant</w:t>
      </w:r>
      <w:r w:rsidRPr="003A0620">
        <w:rPr>
          <w:rFonts w:eastAsia="Times New Roman" w:cstheme="minorHAnsi"/>
          <w:color w:val="222222"/>
          <w:sz w:val="28"/>
          <w:szCs w:val="28"/>
          <w:lang w:eastAsia="el-GR"/>
        </w:rPr>
        <w:t xml:space="preserve">. </w:t>
      </w:r>
    </w:p>
    <w:p w:rsidR="00665060" w:rsidRDefault="00665060" w:rsidP="00665060">
      <w:pPr>
        <w:shd w:val="clear" w:color="auto" w:fill="FFFFFF"/>
        <w:spacing w:after="0" w:line="240" w:lineRule="auto"/>
        <w:jc w:val="both"/>
        <w:rPr>
          <w:rFonts w:eastAsia="Times New Roman" w:cstheme="minorHAnsi"/>
          <w:color w:val="222222"/>
          <w:sz w:val="28"/>
          <w:szCs w:val="28"/>
          <w:lang w:eastAsia="el-GR"/>
        </w:rPr>
      </w:pPr>
    </w:p>
    <w:p w:rsidR="00665060" w:rsidRPr="003A0620" w:rsidRDefault="00665060" w:rsidP="00665060">
      <w:pPr>
        <w:shd w:val="clear" w:color="auto" w:fill="FFFFFF"/>
        <w:spacing w:after="0" w:line="240" w:lineRule="auto"/>
        <w:jc w:val="both"/>
        <w:rPr>
          <w:rFonts w:eastAsia="Times New Roman" w:cstheme="minorHAnsi"/>
          <w:color w:val="222222"/>
          <w:sz w:val="28"/>
          <w:szCs w:val="28"/>
          <w:lang w:eastAsia="el-GR"/>
        </w:rPr>
      </w:pPr>
      <w:r w:rsidRPr="003A0620">
        <w:rPr>
          <w:rFonts w:eastAsia="Times New Roman" w:cstheme="minorHAnsi"/>
          <w:color w:val="222222"/>
          <w:sz w:val="28"/>
          <w:szCs w:val="28"/>
          <w:lang w:eastAsia="el-GR"/>
        </w:rPr>
        <w:t>Κυρίες και κύριοι</w:t>
      </w:r>
      <w:r>
        <w:rPr>
          <w:rFonts w:eastAsia="Times New Roman" w:cstheme="minorHAnsi"/>
          <w:color w:val="222222"/>
          <w:sz w:val="28"/>
          <w:szCs w:val="28"/>
          <w:lang w:eastAsia="el-GR"/>
        </w:rPr>
        <w:t xml:space="preserve">, </w:t>
      </w:r>
      <w:r w:rsidRPr="003A0620">
        <w:rPr>
          <w:rFonts w:eastAsia="Times New Roman" w:cstheme="minorHAnsi"/>
          <w:color w:val="222222"/>
          <w:sz w:val="28"/>
          <w:szCs w:val="28"/>
          <w:lang w:eastAsia="el-GR"/>
        </w:rPr>
        <w:t xml:space="preserve"> ο Οργανισμός Οικονομικής Συνεργασίας και Ανάπτυξης δημιουργήθηκε μετ</w:t>
      </w:r>
      <w:r>
        <w:rPr>
          <w:rFonts w:eastAsia="Times New Roman" w:cstheme="minorHAnsi"/>
          <w:color w:val="222222"/>
          <w:sz w:val="28"/>
          <w:szCs w:val="28"/>
          <w:lang w:eastAsia="el-GR"/>
        </w:rPr>
        <w:t>ά από τις στάχτες του δευτέρου Παγκοσμίου Π</w:t>
      </w:r>
      <w:r w:rsidRPr="003A0620">
        <w:rPr>
          <w:rFonts w:eastAsia="Times New Roman" w:cstheme="minorHAnsi"/>
          <w:color w:val="222222"/>
          <w:sz w:val="28"/>
          <w:szCs w:val="28"/>
          <w:lang w:eastAsia="el-GR"/>
        </w:rPr>
        <w:t>ολέμου για να βοηθήσει την Ευρώπη να σταθεί στα πόδια της και να χειριστεί όσο καλύτερα μπορούσε τα κονδύλια του σχεδίου Μάρσαλ.</w:t>
      </w:r>
    </w:p>
    <w:p w:rsidR="00665060" w:rsidRPr="003A0620" w:rsidRDefault="00665060" w:rsidP="00665060">
      <w:pPr>
        <w:shd w:val="clear" w:color="auto" w:fill="FFFFFF"/>
        <w:spacing w:after="0" w:line="240" w:lineRule="auto"/>
        <w:rPr>
          <w:rFonts w:eastAsia="Times New Roman" w:cstheme="minorHAnsi"/>
          <w:color w:val="222222"/>
          <w:sz w:val="28"/>
          <w:szCs w:val="28"/>
          <w:lang w:eastAsia="el-GR"/>
        </w:rPr>
      </w:pPr>
      <w:r w:rsidRPr="003A0620">
        <w:rPr>
          <w:rFonts w:eastAsia="Times New Roman" w:cstheme="minorHAnsi"/>
          <w:color w:val="222222"/>
          <w:sz w:val="28"/>
          <w:szCs w:val="28"/>
          <w:lang w:eastAsia="el-GR"/>
        </w:rPr>
        <w:t> </w:t>
      </w:r>
    </w:p>
    <w:p w:rsidR="00665060" w:rsidRDefault="00665060" w:rsidP="00665060">
      <w:pPr>
        <w:jc w:val="both"/>
        <w:rPr>
          <w:rFonts w:cstheme="minorHAnsi"/>
          <w:sz w:val="28"/>
          <w:szCs w:val="28"/>
        </w:rPr>
      </w:pPr>
      <w:r w:rsidRPr="00C87D14">
        <w:rPr>
          <w:rFonts w:cstheme="minorHAnsi"/>
          <w:sz w:val="28"/>
          <w:szCs w:val="28"/>
        </w:rPr>
        <w:t xml:space="preserve">Σήμερα, δεκαετίες μετά, ο Οργανισμός αυτός παραμένει πολύτιμος για τη συμπαράσταση, την επιστημονική, την πολιτική, την αντικειμενική, την οποία παρέχει στις Κυβερνήσεις που είναι μέλη του, αλλά και σε όσους δεν είναι μέλη του -γιατί το κύρος του ξεπερνάει την αριθμητική των μελών του- προκειμένου να αντιμετωπίσουν τα σύγχρονα αναπτυξιακά προβλήματα, τις σύγχρονες προκλήσεις, όπως έχουμε για λόγους ευφημισμού αποφασίσει να ονομάζουμε τα προβλήματα. </w:t>
      </w:r>
    </w:p>
    <w:p w:rsidR="00665060" w:rsidRDefault="00665060" w:rsidP="00665060">
      <w:pPr>
        <w:jc w:val="both"/>
        <w:rPr>
          <w:rFonts w:cstheme="minorHAnsi"/>
          <w:sz w:val="28"/>
          <w:szCs w:val="28"/>
        </w:rPr>
      </w:pPr>
      <w:r w:rsidRPr="00C87D14">
        <w:rPr>
          <w:rFonts w:cstheme="minorHAnsi"/>
          <w:sz w:val="28"/>
          <w:szCs w:val="28"/>
        </w:rPr>
        <w:lastRenderedPageBreak/>
        <w:t>Φοβόμαστε να πούμε τη λέξη προβλήματα και βρήκαμε μια άλλη λέξη, λέμε προκλήσεις.</w:t>
      </w:r>
    </w:p>
    <w:p w:rsidR="00665060" w:rsidRDefault="00665060" w:rsidP="00665060">
      <w:pPr>
        <w:jc w:val="both"/>
        <w:rPr>
          <w:rFonts w:cstheme="minorHAnsi"/>
          <w:sz w:val="28"/>
          <w:szCs w:val="28"/>
        </w:rPr>
      </w:pPr>
      <w:r w:rsidRPr="00C87D14">
        <w:rPr>
          <w:rFonts w:cstheme="minorHAnsi"/>
          <w:sz w:val="28"/>
          <w:szCs w:val="28"/>
        </w:rPr>
        <w:t xml:space="preserve"> Δεν πειράζει, ας μιλήσουμε για προβλήματα. Άλλωστε η λέξη πρόβλημα είναι ελληνική. Νοιώθω πιο </w:t>
      </w:r>
      <w:r>
        <w:rPr>
          <w:rFonts w:cstheme="minorHAnsi"/>
          <w:sz w:val="28"/>
          <w:szCs w:val="28"/>
        </w:rPr>
        <w:t>ειλικρινής</w:t>
      </w:r>
      <w:r w:rsidRPr="00C87D14">
        <w:rPr>
          <w:rFonts w:cstheme="minorHAnsi"/>
          <w:sz w:val="28"/>
          <w:szCs w:val="28"/>
        </w:rPr>
        <w:t xml:space="preserve"> με αυτήν τη λέξη. </w:t>
      </w:r>
    </w:p>
    <w:p w:rsidR="00665060" w:rsidRDefault="00665060" w:rsidP="00665060">
      <w:pPr>
        <w:jc w:val="both"/>
        <w:rPr>
          <w:rFonts w:cstheme="minorHAnsi"/>
          <w:sz w:val="28"/>
          <w:szCs w:val="28"/>
        </w:rPr>
      </w:pPr>
      <w:r w:rsidRPr="00C87D14">
        <w:rPr>
          <w:rFonts w:cstheme="minorHAnsi"/>
          <w:sz w:val="28"/>
          <w:szCs w:val="28"/>
        </w:rPr>
        <w:t xml:space="preserve">Μετά την παγκόσμια οικονομική κρίση, που ταρακούνησε το οικονομικό παγκόσμιο οικοδόμημα και την Ελλάδα πολύ περισσότερο, με μία </w:t>
      </w:r>
      <w:r w:rsidRPr="00C87D14">
        <w:rPr>
          <w:rFonts w:cstheme="minorHAnsi"/>
          <w:sz w:val="28"/>
          <w:szCs w:val="28"/>
          <w:lang w:val="en-US"/>
        </w:rPr>
        <w:t>de</w:t>
      </w:r>
      <w:r w:rsidRPr="00C87D14">
        <w:rPr>
          <w:rFonts w:cstheme="minorHAnsi"/>
          <w:sz w:val="28"/>
          <w:szCs w:val="28"/>
        </w:rPr>
        <w:t xml:space="preserve"> </w:t>
      </w:r>
      <w:r w:rsidRPr="00C87D14">
        <w:rPr>
          <w:rFonts w:cstheme="minorHAnsi"/>
          <w:sz w:val="28"/>
          <w:szCs w:val="28"/>
          <w:lang w:val="en-US"/>
        </w:rPr>
        <w:t>facto</w:t>
      </w:r>
      <w:r w:rsidRPr="00C87D14">
        <w:rPr>
          <w:rFonts w:cstheme="minorHAnsi"/>
          <w:sz w:val="28"/>
          <w:szCs w:val="28"/>
        </w:rPr>
        <w:t xml:space="preserve"> χρεοκοπία, όχι </w:t>
      </w:r>
      <w:r w:rsidRPr="00C87D14">
        <w:rPr>
          <w:rFonts w:cstheme="minorHAnsi"/>
          <w:sz w:val="28"/>
          <w:szCs w:val="28"/>
          <w:lang w:val="en-US"/>
        </w:rPr>
        <w:t>de</w:t>
      </w:r>
      <w:r w:rsidRPr="00C87D14">
        <w:rPr>
          <w:rFonts w:cstheme="minorHAnsi"/>
          <w:sz w:val="28"/>
          <w:szCs w:val="28"/>
        </w:rPr>
        <w:t xml:space="preserve"> </w:t>
      </w:r>
      <w:r w:rsidRPr="00C87D14">
        <w:rPr>
          <w:rFonts w:cstheme="minorHAnsi"/>
          <w:sz w:val="28"/>
          <w:szCs w:val="28"/>
          <w:lang w:val="en-US"/>
        </w:rPr>
        <w:t>jure</w:t>
      </w:r>
      <w:r w:rsidRPr="00C87D14">
        <w:rPr>
          <w:rFonts w:cstheme="minorHAnsi"/>
          <w:sz w:val="28"/>
          <w:szCs w:val="28"/>
        </w:rPr>
        <w:t xml:space="preserve">, ευτυχώς, η σημασία της αποστολής σας γίνεται ακόμη πιο σημαντική. </w:t>
      </w:r>
    </w:p>
    <w:p w:rsidR="00665060" w:rsidRDefault="00665060" w:rsidP="00665060">
      <w:pPr>
        <w:jc w:val="both"/>
        <w:rPr>
          <w:rFonts w:cstheme="minorHAnsi"/>
          <w:sz w:val="28"/>
          <w:szCs w:val="28"/>
        </w:rPr>
      </w:pPr>
      <w:r w:rsidRPr="00C87D14">
        <w:rPr>
          <w:rFonts w:cstheme="minorHAnsi"/>
          <w:sz w:val="28"/>
          <w:szCs w:val="28"/>
        </w:rPr>
        <w:t xml:space="preserve">Μπήκαμε σε μία περίοδο διαδοχικών κρίσεων, κρίσεις περιβαλλοντικές, κρίσεις υγειονομικές και η μεγαλύτερη κρίση, πάνω κι απ’ αυτές, η κρίση ασυνεννοησίας, η κρίση έλλειψης συνεννόησης σε παγκόσμιο επίπεδο εν </w:t>
      </w:r>
      <w:proofErr w:type="spellStart"/>
      <w:r w:rsidRPr="00C87D14">
        <w:rPr>
          <w:rFonts w:cstheme="minorHAnsi"/>
          <w:sz w:val="28"/>
          <w:szCs w:val="28"/>
        </w:rPr>
        <w:t>σχέσει</w:t>
      </w:r>
      <w:proofErr w:type="spellEnd"/>
      <w:r w:rsidRPr="00C87D14">
        <w:rPr>
          <w:rFonts w:cstheme="minorHAnsi"/>
          <w:sz w:val="28"/>
          <w:szCs w:val="28"/>
        </w:rPr>
        <w:t xml:space="preserve"> με τις προτεραιότητες που πρέπει να έχει η γη, η Οικουμένη και αυτές οι προτεραιότητες δεν είναι πια εθνικές είναι υπερεθνικές.</w:t>
      </w:r>
    </w:p>
    <w:p w:rsidR="00665060" w:rsidRDefault="00665060" w:rsidP="00665060">
      <w:pPr>
        <w:jc w:val="both"/>
        <w:rPr>
          <w:rFonts w:cstheme="minorHAnsi"/>
          <w:sz w:val="28"/>
          <w:szCs w:val="28"/>
        </w:rPr>
      </w:pPr>
      <w:r w:rsidRPr="00C87D14">
        <w:rPr>
          <w:rFonts w:cstheme="minorHAnsi"/>
          <w:sz w:val="28"/>
          <w:szCs w:val="28"/>
        </w:rPr>
        <w:t xml:space="preserve">Γι’ αυτό και η ασυνεννοησία γίνεται ακόμη πιο οδυνηρή. </w:t>
      </w:r>
    </w:p>
    <w:p w:rsidR="00665060" w:rsidRPr="00C87D14" w:rsidRDefault="00665060" w:rsidP="00665060">
      <w:pPr>
        <w:jc w:val="both"/>
        <w:rPr>
          <w:rFonts w:cstheme="minorHAnsi"/>
          <w:sz w:val="28"/>
          <w:szCs w:val="28"/>
        </w:rPr>
      </w:pPr>
      <w:r w:rsidRPr="00C87D14">
        <w:rPr>
          <w:rFonts w:cstheme="minorHAnsi"/>
          <w:sz w:val="28"/>
          <w:szCs w:val="28"/>
        </w:rPr>
        <w:t>Στη θέση της ασυνεννοησίας, έρχεται η λογική</w:t>
      </w:r>
      <w:r>
        <w:rPr>
          <w:rFonts w:cstheme="minorHAnsi"/>
          <w:sz w:val="28"/>
          <w:szCs w:val="28"/>
        </w:rPr>
        <w:t xml:space="preserve">, </w:t>
      </w:r>
      <w:r w:rsidRPr="00C87D14">
        <w:rPr>
          <w:rFonts w:cstheme="minorHAnsi"/>
          <w:sz w:val="28"/>
          <w:szCs w:val="28"/>
        </w:rPr>
        <w:t>έρχεται η κοινή λογική</w:t>
      </w:r>
      <w:r>
        <w:rPr>
          <w:rFonts w:cstheme="minorHAnsi"/>
          <w:sz w:val="28"/>
          <w:szCs w:val="28"/>
        </w:rPr>
        <w:t>,</w:t>
      </w:r>
      <w:r w:rsidRPr="00C87D14">
        <w:rPr>
          <w:rFonts w:cstheme="minorHAnsi"/>
          <w:sz w:val="28"/>
          <w:szCs w:val="28"/>
        </w:rPr>
        <w:t xml:space="preserve"> έρχεται η επιστήμη</w:t>
      </w:r>
      <w:r>
        <w:rPr>
          <w:rFonts w:cstheme="minorHAnsi"/>
          <w:sz w:val="28"/>
          <w:szCs w:val="28"/>
        </w:rPr>
        <w:t>,</w:t>
      </w:r>
      <w:r w:rsidRPr="00C87D14">
        <w:rPr>
          <w:rFonts w:cstheme="minorHAnsi"/>
          <w:sz w:val="28"/>
          <w:szCs w:val="28"/>
        </w:rPr>
        <w:t xml:space="preserve"> έρχεται η εμπειρία να προσπαθήσει να βοηθήσει ώστε η παγκόσμια ασυνεννοησία να μειωθεί. Κι εδώ ακριβώς είναι ο δικός σας ρόλος</w:t>
      </w:r>
      <w:r>
        <w:rPr>
          <w:rFonts w:cstheme="minorHAnsi"/>
          <w:sz w:val="28"/>
          <w:szCs w:val="28"/>
        </w:rPr>
        <w:t>. Ο</w:t>
      </w:r>
      <w:r w:rsidRPr="00C87D14">
        <w:rPr>
          <w:rFonts w:cstheme="minorHAnsi"/>
          <w:sz w:val="28"/>
          <w:szCs w:val="28"/>
        </w:rPr>
        <w:t xml:space="preserve"> ρόλος τ</w:t>
      </w:r>
      <w:r>
        <w:rPr>
          <w:rFonts w:cstheme="minorHAnsi"/>
          <w:sz w:val="28"/>
          <w:szCs w:val="28"/>
        </w:rPr>
        <w:t>ων Γραφείων Προϋπολογισμού των Κ</w:t>
      </w:r>
      <w:r w:rsidRPr="00C87D14">
        <w:rPr>
          <w:rFonts w:cstheme="minorHAnsi"/>
          <w:sz w:val="28"/>
          <w:szCs w:val="28"/>
        </w:rPr>
        <w:t xml:space="preserve">οινοβουλίων που </w:t>
      </w:r>
      <w:r>
        <w:rPr>
          <w:rFonts w:cstheme="minorHAnsi"/>
          <w:sz w:val="28"/>
          <w:szCs w:val="28"/>
        </w:rPr>
        <w:t>είναι σύμβουλοι των Νομοθετικών Σ</w:t>
      </w:r>
      <w:r w:rsidRPr="00C87D14">
        <w:rPr>
          <w:rFonts w:cstheme="minorHAnsi"/>
          <w:sz w:val="28"/>
          <w:szCs w:val="28"/>
        </w:rPr>
        <w:t>ωμάτων αλλά και των Ανεξαρτήτων Δημοσιονομικών Αρχών.</w:t>
      </w:r>
    </w:p>
    <w:p w:rsidR="00665060" w:rsidRPr="00C87D14" w:rsidRDefault="00665060" w:rsidP="00665060">
      <w:pPr>
        <w:jc w:val="both"/>
        <w:rPr>
          <w:rFonts w:cstheme="minorHAnsi"/>
          <w:sz w:val="28"/>
          <w:szCs w:val="28"/>
        </w:rPr>
      </w:pPr>
      <w:r w:rsidRPr="00C87D14">
        <w:rPr>
          <w:rFonts w:cstheme="minorHAnsi"/>
          <w:sz w:val="28"/>
          <w:szCs w:val="28"/>
        </w:rPr>
        <w:t xml:space="preserve">Πριν από πολλούς αιώνες, </w:t>
      </w:r>
      <w:r>
        <w:rPr>
          <w:rFonts w:cstheme="minorHAnsi"/>
          <w:sz w:val="28"/>
          <w:szCs w:val="28"/>
        </w:rPr>
        <w:t xml:space="preserve">το 64 π.Χ., </w:t>
      </w:r>
      <w:r w:rsidRPr="00C87D14">
        <w:rPr>
          <w:rFonts w:cstheme="minorHAnsi"/>
          <w:sz w:val="28"/>
          <w:szCs w:val="28"/>
        </w:rPr>
        <w:t xml:space="preserve">ένας από τους πιο σπουδαίους ρήτορες, που γέννησε η ανθρωπότητα και πολιτικός, ο </w:t>
      </w:r>
      <w:proofErr w:type="spellStart"/>
      <w:r w:rsidRPr="00C87D14">
        <w:rPr>
          <w:rFonts w:cstheme="minorHAnsi"/>
          <w:sz w:val="28"/>
          <w:szCs w:val="28"/>
        </w:rPr>
        <w:t>Κικέρων</w:t>
      </w:r>
      <w:proofErr w:type="spellEnd"/>
      <w:r>
        <w:rPr>
          <w:rFonts w:cstheme="minorHAnsi"/>
          <w:sz w:val="28"/>
          <w:szCs w:val="28"/>
        </w:rPr>
        <w:t>,</w:t>
      </w:r>
      <w:r w:rsidRPr="00C87D14">
        <w:rPr>
          <w:rFonts w:cstheme="minorHAnsi"/>
          <w:sz w:val="28"/>
          <w:szCs w:val="28"/>
        </w:rPr>
        <w:t xml:space="preserve"> δεχόταν μία συμβουλή α</w:t>
      </w:r>
      <w:r>
        <w:rPr>
          <w:rFonts w:cstheme="minorHAnsi"/>
          <w:sz w:val="28"/>
          <w:szCs w:val="28"/>
        </w:rPr>
        <w:t xml:space="preserve">πό τον νεότερο αδερφό του, τον </w:t>
      </w:r>
      <w:proofErr w:type="spellStart"/>
      <w:r>
        <w:rPr>
          <w:rFonts w:cstheme="minorHAnsi"/>
          <w:sz w:val="28"/>
          <w:szCs w:val="28"/>
        </w:rPr>
        <w:t>Κόιντο</w:t>
      </w:r>
      <w:proofErr w:type="spellEnd"/>
      <w:r>
        <w:rPr>
          <w:rFonts w:cstheme="minorHAnsi"/>
          <w:sz w:val="28"/>
          <w:szCs w:val="28"/>
        </w:rPr>
        <w:t xml:space="preserve"> </w:t>
      </w:r>
      <w:proofErr w:type="spellStart"/>
      <w:r>
        <w:rPr>
          <w:rFonts w:cstheme="minorHAnsi"/>
          <w:sz w:val="28"/>
          <w:szCs w:val="28"/>
        </w:rPr>
        <w:t>Τύλλι</w:t>
      </w:r>
      <w:r w:rsidRPr="00C87D14">
        <w:rPr>
          <w:rFonts w:cstheme="minorHAnsi"/>
          <w:sz w:val="28"/>
          <w:szCs w:val="28"/>
        </w:rPr>
        <w:t>ο</w:t>
      </w:r>
      <w:proofErr w:type="spellEnd"/>
      <w:r w:rsidRPr="00C87D14">
        <w:rPr>
          <w:rFonts w:cstheme="minorHAnsi"/>
          <w:sz w:val="28"/>
          <w:szCs w:val="28"/>
        </w:rPr>
        <w:t xml:space="preserve"> </w:t>
      </w:r>
      <w:proofErr w:type="spellStart"/>
      <w:r w:rsidRPr="00C87D14">
        <w:rPr>
          <w:rFonts w:cstheme="minorHAnsi"/>
          <w:sz w:val="28"/>
          <w:szCs w:val="28"/>
        </w:rPr>
        <w:t>Κικέρωνα</w:t>
      </w:r>
      <w:proofErr w:type="spellEnd"/>
      <w:r w:rsidRPr="00C87D14">
        <w:rPr>
          <w:rFonts w:cstheme="minorHAnsi"/>
          <w:sz w:val="28"/>
          <w:szCs w:val="28"/>
        </w:rPr>
        <w:t xml:space="preserve">. </w:t>
      </w:r>
    </w:p>
    <w:p w:rsidR="00665060" w:rsidRPr="00C87D14" w:rsidRDefault="00665060" w:rsidP="00665060">
      <w:pPr>
        <w:jc w:val="both"/>
        <w:rPr>
          <w:rFonts w:cstheme="minorHAnsi"/>
          <w:sz w:val="28"/>
          <w:szCs w:val="28"/>
        </w:rPr>
      </w:pPr>
      <w:r w:rsidRPr="00C87D14">
        <w:rPr>
          <w:rFonts w:cstheme="minorHAnsi"/>
          <w:sz w:val="28"/>
          <w:szCs w:val="28"/>
        </w:rPr>
        <w:t xml:space="preserve">Αυτές οι συμβουλές του </w:t>
      </w:r>
      <w:proofErr w:type="spellStart"/>
      <w:r w:rsidRPr="00C87D14">
        <w:rPr>
          <w:rFonts w:cstheme="minorHAnsi"/>
          <w:sz w:val="28"/>
          <w:szCs w:val="28"/>
        </w:rPr>
        <w:t>Κόιντου</w:t>
      </w:r>
      <w:proofErr w:type="spellEnd"/>
      <w:r w:rsidRPr="00C87D14">
        <w:rPr>
          <w:rFonts w:cstheme="minorHAnsi"/>
          <w:sz w:val="28"/>
          <w:szCs w:val="28"/>
        </w:rPr>
        <w:t xml:space="preserve"> </w:t>
      </w:r>
      <w:proofErr w:type="spellStart"/>
      <w:r>
        <w:rPr>
          <w:rFonts w:cstheme="minorHAnsi"/>
          <w:sz w:val="28"/>
          <w:szCs w:val="28"/>
        </w:rPr>
        <w:t>Τύλλι</w:t>
      </w:r>
      <w:r w:rsidRPr="00C87D14">
        <w:rPr>
          <w:rFonts w:cstheme="minorHAnsi"/>
          <w:sz w:val="28"/>
          <w:szCs w:val="28"/>
        </w:rPr>
        <w:t>ο</w:t>
      </w:r>
      <w:r>
        <w:rPr>
          <w:rFonts w:cstheme="minorHAnsi"/>
          <w:sz w:val="28"/>
          <w:szCs w:val="28"/>
        </w:rPr>
        <w:t>υ</w:t>
      </w:r>
      <w:proofErr w:type="spellEnd"/>
      <w:r w:rsidRPr="00C87D14">
        <w:rPr>
          <w:rFonts w:cstheme="minorHAnsi"/>
          <w:sz w:val="28"/>
          <w:szCs w:val="28"/>
        </w:rPr>
        <w:t xml:space="preserve"> </w:t>
      </w:r>
      <w:proofErr w:type="spellStart"/>
      <w:r w:rsidRPr="00C87D14">
        <w:rPr>
          <w:rFonts w:cstheme="minorHAnsi"/>
          <w:sz w:val="28"/>
          <w:szCs w:val="28"/>
        </w:rPr>
        <w:t>Κικέρωνα</w:t>
      </w:r>
      <w:proofErr w:type="spellEnd"/>
      <w:r w:rsidRPr="00C87D14">
        <w:rPr>
          <w:rFonts w:cstheme="minorHAnsi"/>
          <w:sz w:val="28"/>
          <w:szCs w:val="28"/>
        </w:rPr>
        <w:t xml:space="preserve"> προς τον αδερφό του, προς τον πολιτικό, έχουν βγει και σε ένα καταπληκτικό βιβλίο</w:t>
      </w:r>
      <w:r>
        <w:rPr>
          <w:rFonts w:cstheme="minorHAnsi"/>
          <w:sz w:val="28"/>
          <w:szCs w:val="28"/>
        </w:rPr>
        <w:t>, το «Εγχειρίδιο προεκλογικής εκστρατείας»</w:t>
      </w:r>
      <w:r w:rsidRPr="00C87D14">
        <w:rPr>
          <w:rFonts w:cstheme="minorHAnsi"/>
          <w:sz w:val="28"/>
          <w:szCs w:val="28"/>
        </w:rPr>
        <w:t xml:space="preserve">. </w:t>
      </w:r>
    </w:p>
    <w:p w:rsidR="00665060" w:rsidRPr="00C87D14" w:rsidRDefault="00665060" w:rsidP="00665060">
      <w:pPr>
        <w:jc w:val="both"/>
        <w:rPr>
          <w:rFonts w:cstheme="minorHAnsi"/>
          <w:sz w:val="28"/>
          <w:szCs w:val="28"/>
        </w:rPr>
      </w:pPr>
      <w:r w:rsidRPr="00C87D14">
        <w:rPr>
          <w:rFonts w:cstheme="minorHAnsi"/>
          <w:sz w:val="28"/>
          <w:szCs w:val="28"/>
        </w:rPr>
        <w:t xml:space="preserve">Μία από τις πρώτες συμβουλές που έδωσε στον </w:t>
      </w:r>
      <w:proofErr w:type="spellStart"/>
      <w:r w:rsidRPr="00C87D14">
        <w:rPr>
          <w:rFonts w:cstheme="minorHAnsi"/>
          <w:sz w:val="28"/>
          <w:szCs w:val="28"/>
        </w:rPr>
        <w:t>Κικέρωνα</w:t>
      </w:r>
      <w:proofErr w:type="spellEnd"/>
      <w:r w:rsidRPr="00C87D14">
        <w:rPr>
          <w:rFonts w:cstheme="minorHAnsi"/>
          <w:sz w:val="28"/>
          <w:szCs w:val="28"/>
        </w:rPr>
        <w:t xml:space="preserve"> ο αδερφός του είναι: «ποτέ να μην αρνείται να πει, ότι θα ικανοποιήσει μία ανάγκη ακόμη κι’ αν είναι βέβαιος ότι αυτή η ανάγκη οικονομικά δεν μπορεί να ικανοποιηθεί</w:t>
      </w:r>
      <w:r>
        <w:rPr>
          <w:rFonts w:cstheme="minorHAnsi"/>
          <w:sz w:val="28"/>
          <w:szCs w:val="28"/>
        </w:rPr>
        <w:t>, γιατί αν αρνηθεί θα κάνει εχθρούς</w:t>
      </w:r>
      <w:r w:rsidRPr="00C87D14">
        <w:rPr>
          <w:rFonts w:cstheme="minorHAnsi"/>
          <w:sz w:val="28"/>
          <w:szCs w:val="28"/>
        </w:rPr>
        <w:t xml:space="preserve">». </w:t>
      </w:r>
    </w:p>
    <w:p w:rsidR="00665060" w:rsidRDefault="00665060" w:rsidP="00665060">
      <w:pPr>
        <w:jc w:val="both"/>
        <w:rPr>
          <w:rFonts w:cstheme="minorHAnsi"/>
          <w:sz w:val="28"/>
          <w:szCs w:val="28"/>
        </w:rPr>
      </w:pPr>
      <w:r w:rsidRPr="00C87D14">
        <w:rPr>
          <w:rFonts w:cstheme="minorHAnsi"/>
          <w:sz w:val="28"/>
          <w:szCs w:val="28"/>
        </w:rPr>
        <w:t>Οι βάσεις της δημοσιονομικής εκτροπής είχαν μπ</w:t>
      </w:r>
      <w:r>
        <w:rPr>
          <w:rFonts w:cstheme="minorHAnsi"/>
          <w:sz w:val="28"/>
          <w:szCs w:val="28"/>
        </w:rPr>
        <w:t xml:space="preserve">ει από την εποχή του </w:t>
      </w:r>
      <w:proofErr w:type="spellStart"/>
      <w:r>
        <w:rPr>
          <w:rFonts w:cstheme="minorHAnsi"/>
          <w:sz w:val="28"/>
          <w:szCs w:val="28"/>
        </w:rPr>
        <w:t>Κικέρωνα</w:t>
      </w:r>
      <w:proofErr w:type="spellEnd"/>
      <w:r>
        <w:rPr>
          <w:rFonts w:cstheme="minorHAnsi"/>
          <w:sz w:val="28"/>
          <w:szCs w:val="28"/>
        </w:rPr>
        <w:t>. Ε</w:t>
      </w:r>
      <w:r w:rsidRPr="00C87D14">
        <w:rPr>
          <w:rFonts w:cstheme="minorHAnsi"/>
          <w:sz w:val="28"/>
          <w:szCs w:val="28"/>
        </w:rPr>
        <w:t xml:space="preserve">ίχαν μπει πάνω στην επιθυμία της </w:t>
      </w:r>
      <w:proofErr w:type="spellStart"/>
      <w:r w:rsidRPr="00C87D14">
        <w:rPr>
          <w:rFonts w:cstheme="minorHAnsi"/>
          <w:sz w:val="28"/>
          <w:szCs w:val="28"/>
        </w:rPr>
        <w:t>δημοφιλίας</w:t>
      </w:r>
      <w:proofErr w:type="spellEnd"/>
      <w:r w:rsidRPr="00C87D14">
        <w:rPr>
          <w:rFonts w:cstheme="minorHAnsi"/>
          <w:sz w:val="28"/>
          <w:szCs w:val="28"/>
        </w:rPr>
        <w:t>. Και εδώ είναι η μεγάλη πρόκληση.</w:t>
      </w:r>
    </w:p>
    <w:p w:rsidR="00665060" w:rsidRPr="00C87D14" w:rsidRDefault="00665060" w:rsidP="00665060">
      <w:pPr>
        <w:jc w:val="both"/>
        <w:rPr>
          <w:rFonts w:cstheme="minorHAnsi"/>
          <w:sz w:val="28"/>
          <w:szCs w:val="28"/>
        </w:rPr>
      </w:pPr>
      <w:r w:rsidRPr="00C87D14">
        <w:rPr>
          <w:rFonts w:cstheme="minorHAnsi"/>
          <w:sz w:val="28"/>
          <w:szCs w:val="28"/>
        </w:rPr>
        <w:lastRenderedPageBreak/>
        <w:t xml:space="preserve">Εδώ ισχύει η λέξη πρόκληση, εδώ δεν είναι πρόβλημα. </w:t>
      </w:r>
    </w:p>
    <w:p w:rsidR="00665060" w:rsidRDefault="00665060" w:rsidP="00665060">
      <w:pPr>
        <w:jc w:val="both"/>
        <w:rPr>
          <w:rFonts w:cstheme="minorHAnsi"/>
          <w:sz w:val="28"/>
          <w:szCs w:val="28"/>
        </w:rPr>
      </w:pPr>
      <w:r w:rsidRPr="00C87D14">
        <w:rPr>
          <w:rFonts w:cstheme="minorHAnsi"/>
          <w:sz w:val="28"/>
          <w:szCs w:val="28"/>
        </w:rPr>
        <w:t xml:space="preserve">Η μεγάλη πρόκληση είναι χάρη στη δική σας εμπειρία </w:t>
      </w:r>
      <w:r>
        <w:rPr>
          <w:rFonts w:cstheme="minorHAnsi"/>
          <w:sz w:val="28"/>
          <w:szCs w:val="28"/>
        </w:rPr>
        <w:t xml:space="preserve">και γνώση </w:t>
      </w:r>
      <w:r w:rsidRPr="00C87D14">
        <w:rPr>
          <w:rFonts w:cstheme="minorHAnsi"/>
          <w:sz w:val="28"/>
          <w:szCs w:val="28"/>
        </w:rPr>
        <w:t>και χάρη στο δικό μας θάρρος και έλλειψη φόβου για το πολιτικό κόστος</w:t>
      </w:r>
      <w:r>
        <w:rPr>
          <w:rFonts w:cstheme="minorHAnsi"/>
          <w:sz w:val="28"/>
          <w:szCs w:val="28"/>
        </w:rPr>
        <w:t>,</w:t>
      </w:r>
      <w:r w:rsidRPr="00C87D14">
        <w:rPr>
          <w:rFonts w:cstheme="minorHAnsi"/>
          <w:sz w:val="28"/>
          <w:szCs w:val="28"/>
        </w:rPr>
        <w:t xml:space="preserve"> να πείσουμε τους λαούς που δέχονται τόνους λαϊκισμού πάνω στις αισθήσεις τους, να πείσουμε τους λαούς ότι η </w:t>
      </w:r>
      <w:proofErr w:type="spellStart"/>
      <w:r w:rsidRPr="00C87D14">
        <w:rPr>
          <w:rFonts w:cstheme="minorHAnsi"/>
          <w:sz w:val="28"/>
          <w:szCs w:val="28"/>
        </w:rPr>
        <w:t>δημοφιλία</w:t>
      </w:r>
      <w:proofErr w:type="spellEnd"/>
      <w:r w:rsidRPr="00C87D14">
        <w:rPr>
          <w:rFonts w:cstheme="minorHAnsi"/>
          <w:sz w:val="28"/>
          <w:szCs w:val="28"/>
        </w:rPr>
        <w:t xml:space="preserve"> δεν είναι αυτό που συμβούλεψε ο </w:t>
      </w:r>
      <w:proofErr w:type="spellStart"/>
      <w:r w:rsidRPr="00C87D14">
        <w:rPr>
          <w:rFonts w:cstheme="minorHAnsi"/>
          <w:sz w:val="28"/>
          <w:szCs w:val="28"/>
        </w:rPr>
        <w:t>Κικέρωνας</w:t>
      </w:r>
      <w:proofErr w:type="spellEnd"/>
      <w:r w:rsidRPr="00C87D14">
        <w:rPr>
          <w:rFonts w:cstheme="minorHAnsi"/>
          <w:sz w:val="28"/>
          <w:szCs w:val="28"/>
        </w:rPr>
        <w:t xml:space="preserve"> τον αδερφό του. </w:t>
      </w:r>
    </w:p>
    <w:p w:rsidR="00665060" w:rsidRPr="00C87D14" w:rsidRDefault="00665060" w:rsidP="00665060">
      <w:pPr>
        <w:jc w:val="both"/>
        <w:rPr>
          <w:rFonts w:cstheme="minorHAnsi"/>
          <w:sz w:val="28"/>
          <w:szCs w:val="28"/>
        </w:rPr>
      </w:pPr>
      <w:proofErr w:type="spellStart"/>
      <w:r w:rsidRPr="00C87D14">
        <w:rPr>
          <w:rFonts w:cstheme="minorHAnsi"/>
          <w:sz w:val="28"/>
          <w:szCs w:val="28"/>
        </w:rPr>
        <w:t>Δημοφιλία</w:t>
      </w:r>
      <w:proofErr w:type="spellEnd"/>
      <w:r w:rsidRPr="00C87D14">
        <w:rPr>
          <w:rFonts w:cstheme="minorHAnsi"/>
          <w:sz w:val="28"/>
          <w:szCs w:val="28"/>
        </w:rPr>
        <w:t xml:space="preserve"> είναι τα δημόσια οικονομικά να είναι σε τάξη για να μπορούμε να αντιμετωπίζουμε τις πραγματικές ανάγκες, να είμαστε έτοιμοι για τα έκτακτα και να μην θυσιάσουμε το αύριο στις εφήμερες ανάγκες του σήμερα. </w:t>
      </w:r>
    </w:p>
    <w:p w:rsidR="00665060" w:rsidRDefault="00665060" w:rsidP="00665060">
      <w:pPr>
        <w:jc w:val="both"/>
        <w:rPr>
          <w:rFonts w:cstheme="minorHAnsi"/>
          <w:sz w:val="28"/>
          <w:szCs w:val="28"/>
        </w:rPr>
      </w:pPr>
      <w:r w:rsidRPr="00C87D14">
        <w:rPr>
          <w:rFonts w:cstheme="minorHAnsi"/>
          <w:sz w:val="28"/>
          <w:szCs w:val="28"/>
        </w:rPr>
        <w:t xml:space="preserve">Είμαι βέβαιος ότι οι διαλέξεις που θα ακολουθήσουν, η ανταλλαγή απόψεων θα συμβάλει προς το να μπορέσουμε να κάνουμε δημοφιλή τη δημοσιονομική τάξη και πειθαρχία. </w:t>
      </w:r>
    </w:p>
    <w:p w:rsidR="00665060" w:rsidRDefault="00665060" w:rsidP="00665060">
      <w:pPr>
        <w:jc w:val="both"/>
        <w:rPr>
          <w:rFonts w:cstheme="minorHAnsi"/>
          <w:sz w:val="28"/>
          <w:szCs w:val="28"/>
        </w:rPr>
      </w:pPr>
      <w:r w:rsidRPr="00C87D14">
        <w:rPr>
          <w:rFonts w:cstheme="minorHAnsi"/>
          <w:sz w:val="28"/>
          <w:szCs w:val="28"/>
        </w:rPr>
        <w:t xml:space="preserve">Δεν αρκεί να λέμε στον λαό τι είναι σωστό. Πρέπει να τον πείθουμε ότι αυτό που του λέμε τον συμφέρει κιόλας. </w:t>
      </w:r>
    </w:p>
    <w:p w:rsidR="00665060" w:rsidRDefault="00665060" w:rsidP="00665060">
      <w:pPr>
        <w:jc w:val="both"/>
        <w:rPr>
          <w:rFonts w:cstheme="minorHAnsi"/>
          <w:sz w:val="28"/>
          <w:szCs w:val="28"/>
        </w:rPr>
      </w:pPr>
      <w:r w:rsidRPr="00C87D14">
        <w:rPr>
          <w:rFonts w:cstheme="minorHAnsi"/>
          <w:sz w:val="28"/>
          <w:szCs w:val="28"/>
        </w:rPr>
        <w:t xml:space="preserve">Είναι βέβαιο πια και εδώ κλείνω, ότι ο εκλογικός κύκλος δεν συμβαδίζει με τον οικονομικό κύκλο. Είναι βέβαιο λοιπόν ότι τα προγράμματα, οι προϋπολογισμοί, τα σχέδια πρέπει να αποκτήσουν έναν πιο μακροπρόθεσμο ορίζοντα και αυτόν τον ορίζοντα, είναι βέβαιο, ότι δεν πρέπει να τον ανατρέπει με τόση ευκολία ο εκλογικός κύκλος. Αλλά ταυτόχρονα αυτό θα πρέπει να είναι και δημοκρατικό. </w:t>
      </w:r>
    </w:p>
    <w:p w:rsidR="00665060" w:rsidRDefault="00665060" w:rsidP="00665060">
      <w:pPr>
        <w:jc w:val="both"/>
        <w:rPr>
          <w:rFonts w:cstheme="minorHAnsi"/>
          <w:sz w:val="28"/>
          <w:szCs w:val="28"/>
        </w:rPr>
      </w:pPr>
      <w:r w:rsidRPr="00C87D14">
        <w:rPr>
          <w:rFonts w:cstheme="minorHAnsi"/>
          <w:sz w:val="28"/>
          <w:szCs w:val="28"/>
        </w:rPr>
        <w:t xml:space="preserve">Αυτή η υπέροχη εξίσωση πρέπει να λυθεί και είμαι βέβαιος ότι αυτό το διήμερο εδώ στην Αθήνα, υπό την έμπνευση του ιερού Βράχου της Ακροπόλεως, τα στελέχη των δημοσιονομικών αρχών 37 χωρών που βρίσκονται σήμερα εδώ, θα βοηθήσουν τις πολιτικές ηγεσίες να λύσουν αυτή τη δύσκολη αλλά τόσο απαραίτητη εξίσωση. </w:t>
      </w:r>
    </w:p>
    <w:p w:rsidR="00665060" w:rsidRPr="00C87D14" w:rsidRDefault="00665060" w:rsidP="00665060">
      <w:pPr>
        <w:jc w:val="both"/>
        <w:rPr>
          <w:rFonts w:cstheme="minorHAnsi"/>
          <w:sz w:val="28"/>
          <w:szCs w:val="28"/>
        </w:rPr>
      </w:pPr>
      <w:r w:rsidRPr="00C87D14">
        <w:rPr>
          <w:rFonts w:cstheme="minorHAnsi"/>
          <w:sz w:val="28"/>
          <w:szCs w:val="28"/>
        </w:rPr>
        <w:t xml:space="preserve">Γιατί η δημοσιονομική πειθαρχία, γιατί τα μακροχρόνια προγράμματα, γιατί το νοικοκύρεμα των οικονομικών συμφέρουν τους λαούς και τους πολίτες. </w:t>
      </w:r>
    </w:p>
    <w:p w:rsidR="00665060" w:rsidRPr="00C87D14" w:rsidRDefault="00665060" w:rsidP="00665060">
      <w:pPr>
        <w:jc w:val="both"/>
        <w:rPr>
          <w:rFonts w:cstheme="minorHAnsi"/>
          <w:sz w:val="28"/>
          <w:szCs w:val="28"/>
        </w:rPr>
      </w:pPr>
      <w:r w:rsidRPr="00C87D14">
        <w:rPr>
          <w:rFonts w:cstheme="minorHAnsi"/>
          <w:sz w:val="28"/>
          <w:szCs w:val="28"/>
        </w:rPr>
        <w:t>Σας ευχαριστώ για την προσοχή σας και καλή επιτυχία στις εργασίες σας.</w:t>
      </w:r>
    </w:p>
    <w:p w:rsidR="00CE55A8" w:rsidRPr="00665060" w:rsidRDefault="00CE55A8" w:rsidP="00665060"/>
    <w:sectPr w:rsidR="00CE55A8" w:rsidRPr="006650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FD"/>
    <w:rsid w:val="00143044"/>
    <w:rsid w:val="00255D45"/>
    <w:rsid w:val="003A0620"/>
    <w:rsid w:val="00566DFD"/>
    <w:rsid w:val="00665060"/>
    <w:rsid w:val="0067797E"/>
    <w:rsid w:val="00896992"/>
    <w:rsid w:val="00A72F66"/>
    <w:rsid w:val="00C87D14"/>
    <w:rsid w:val="00CE55A8"/>
    <w:rsid w:val="00DA28CA"/>
    <w:rsid w:val="00FD2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A878"/>
  <w15:chartTrackingRefBased/>
  <w15:docId w15:val="{68A68C72-57B5-4844-82DB-779ABB6E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76117">
      <w:bodyDiv w:val="1"/>
      <w:marLeft w:val="0"/>
      <w:marRight w:val="0"/>
      <w:marTop w:val="0"/>
      <w:marBottom w:val="0"/>
      <w:divBdr>
        <w:top w:val="none" w:sz="0" w:space="0" w:color="auto"/>
        <w:left w:val="none" w:sz="0" w:space="0" w:color="auto"/>
        <w:bottom w:val="none" w:sz="0" w:space="0" w:color="auto"/>
        <w:right w:val="none" w:sz="0" w:space="0" w:color="auto"/>
      </w:divBdr>
    </w:div>
    <w:div w:id="14596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4793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Τσόγκα Μαρία Ελένη</cp:lastModifiedBy>
  <cp:revision>4</cp:revision>
  <dcterms:created xsi:type="dcterms:W3CDTF">2024-06-17T08:12:00Z</dcterms:created>
  <dcterms:modified xsi:type="dcterms:W3CDTF">2024-06-17T11:37:00Z</dcterms:modified>
</cp:coreProperties>
</file>